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14770" w14:textId="77777777" w:rsidR="00111D74" w:rsidRDefault="00111D74">
      <w:pPr>
        <w:spacing w:after="16"/>
        <w:ind w:right="-29"/>
        <w:jc w:val="right"/>
      </w:pPr>
    </w:p>
    <w:p w14:paraId="66EE5792" w14:textId="77777777" w:rsidR="00111D74" w:rsidRDefault="00111D74">
      <w:pPr>
        <w:spacing w:after="60"/>
        <w:ind w:left="791"/>
        <w:jc w:val="center"/>
      </w:pPr>
    </w:p>
    <w:p w14:paraId="60A26B9B" w14:textId="77777777" w:rsidR="00401A18" w:rsidRPr="00362D23" w:rsidRDefault="00401A18" w:rsidP="00401A18">
      <w:pPr>
        <w:pStyle w:val="Stopka"/>
        <w:tabs>
          <w:tab w:val="clear" w:pos="4536"/>
          <w:tab w:val="clear" w:pos="9072"/>
        </w:tabs>
        <w:ind w:left="5812"/>
        <w:jc w:val="center"/>
        <w:rPr>
          <w:i/>
        </w:rPr>
      </w:pPr>
      <w:r w:rsidRPr="00362D23">
        <w:rPr>
          <w:i/>
        </w:rPr>
        <w:t>Załącznik nr 4 do zarządzenia nr 22/2020</w:t>
      </w:r>
    </w:p>
    <w:p w14:paraId="520704E8" w14:textId="77777777" w:rsidR="00111D74" w:rsidRPr="00362D23" w:rsidRDefault="00111D74" w:rsidP="00401A18">
      <w:pPr>
        <w:spacing w:after="56"/>
        <w:ind w:left="2381"/>
        <w:jc w:val="right"/>
      </w:pPr>
    </w:p>
    <w:p w14:paraId="72540BD3" w14:textId="77777777" w:rsidR="00111D74" w:rsidRPr="00362D23" w:rsidRDefault="00BD5EC0">
      <w:pPr>
        <w:pStyle w:val="Nagwek1"/>
      </w:pPr>
      <w:r w:rsidRPr="00362D23">
        <w:t xml:space="preserve">KARTA PRZEDMIOTU </w:t>
      </w:r>
    </w:p>
    <w:p w14:paraId="1D568BCD" w14:textId="77777777" w:rsidR="00111D74" w:rsidRPr="00362D23" w:rsidRDefault="00111D74">
      <w:pPr>
        <w:spacing w:after="0"/>
        <w:ind w:right="469"/>
        <w:jc w:val="center"/>
      </w:pPr>
    </w:p>
    <w:tbl>
      <w:tblPr>
        <w:tblStyle w:val="TableGrid"/>
        <w:tblW w:w="9884" w:type="dxa"/>
        <w:tblInd w:w="-108" w:type="dxa"/>
        <w:tblCellMar>
          <w:top w:w="7" w:type="dxa"/>
          <w:left w:w="106" w:type="dxa"/>
          <w:right w:w="149" w:type="dxa"/>
        </w:tblCellMar>
        <w:tblLook w:val="04A0" w:firstRow="1" w:lastRow="0" w:firstColumn="1" w:lastColumn="0" w:noHBand="0" w:noVBand="1"/>
      </w:tblPr>
      <w:tblGrid>
        <w:gridCol w:w="1953"/>
        <w:gridCol w:w="1276"/>
        <w:gridCol w:w="6655"/>
      </w:tblGrid>
      <w:tr w:rsidR="00111D74" w:rsidRPr="00362D23" w14:paraId="3567BBCB" w14:textId="77777777" w:rsidTr="00380E09">
        <w:trPr>
          <w:trHeight w:val="293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DEB8D" w14:textId="77777777" w:rsidR="00111D74" w:rsidRPr="00362D23" w:rsidRDefault="00BD5EC0">
            <w:pPr>
              <w:ind w:left="3"/>
            </w:pPr>
            <w:r w:rsidRPr="00362D23">
              <w:rPr>
                <w:rFonts w:ascii="Times New Roman" w:eastAsia="Times New Roman" w:hAnsi="Times New Roman" w:cs="Times New Roman"/>
                <w:b/>
                <w:sz w:val="20"/>
              </w:rPr>
              <w:t xml:space="preserve">Kod przedmiotu </w:t>
            </w:r>
          </w:p>
        </w:tc>
        <w:tc>
          <w:tcPr>
            <w:tcW w:w="7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823CEB" w14:textId="77777777" w:rsidR="00111D74" w:rsidRPr="00531743" w:rsidRDefault="00401A18">
            <w:pPr>
              <w:ind w:left="89"/>
              <w:jc w:val="center"/>
              <w:rPr>
                <w:b/>
                <w:sz w:val="20"/>
                <w:szCs w:val="20"/>
              </w:rPr>
            </w:pPr>
            <w:r w:rsidRPr="00531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0912 – 7LEK- D</w:t>
            </w:r>
            <w:r w:rsidR="00740173" w:rsidRPr="00531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-T</w:t>
            </w:r>
          </w:p>
        </w:tc>
      </w:tr>
      <w:tr w:rsidR="00111D74" w:rsidRPr="00362D23" w14:paraId="03889778" w14:textId="77777777" w:rsidTr="00380E09">
        <w:trPr>
          <w:trHeight w:val="294"/>
        </w:trPr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C2BF7" w14:textId="77777777" w:rsidR="00111D74" w:rsidRPr="00362D23" w:rsidRDefault="00BD5EC0">
            <w:pPr>
              <w:ind w:left="3"/>
            </w:pPr>
            <w:r w:rsidRPr="00362D23">
              <w:rPr>
                <w:rFonts w:ascii="Times New Roman" w:eastAsia="Times New Roman" w:hAnsi="Times New Roman" w:cs="Times New Roman"/>
                <w:b/>
                <w:sz w:val="20"/>
              </w:rPr>
              <w:t>Nazwa przedmiotu w języku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F9F09" w14:textId="77777777" w:rsidR="00111D74" w:rsidRPr="00362D23" w:rsidRDefault="00BD5EC0">
            <w:pPr>
              <w:ind w:left="38"/>
              <w:jc w:val="center"/>
            </w:pPr>
            <w:r w:rsidRPr="00362D23">
              <w:rPr>
                <w:rFonts w:ascii="Times New Roman" w:eastAsia="Times New Roman" w:hAnsi="Times New Roman" w:cs="Times New Roman"/>
                <w:sz w:val="20"/>
              </w:rPr>
              <w:t xml:space="preserve">polskim </w:t>
            </w:r>
          </w:p>
        </w:tc>
        <w:tc>
          <w:tcPr>
            <w:tcW w:w="6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0339" w14:textId="77777777" w:rsidR="00111D74" w:rsidRPr="00362D23" w:rsidRDefault="00A63CD1" w:rsidP="00A63CD1">
            <w:pPr>
              <w:ind w:right="3062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 w:rsidRPr="00362D23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Terapia bólu</w:t>
            </w:r>
          </w:p>
          <w:p w14:paraId="49A96B5C" w14:textId="77777777" w:rsidR="0006200F" w:rsidRPr="00362D23" w:rsidRDefault="0006200F" w:rsidP="00A63CD1">
            <w:pPr>
              <w:ind w:right="3062"/>
              <w:jc w:val="center"/>
            </w:pPr>
            <w:proofErr w:type="spellStart"/>
            <w:r w:rsidRPr="00362D23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Pain</w:t>
            </w:r>
            <w:proofErr w:type="spellEnd"/>
            <w:r w:rsidR="006B661C" w:rsidRPr="00362D23"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  <w:proofErr w:type="spellStart"/>
            <w:r w:rsidRPr="00362D23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Therapy</w:t>
            </w:r>
            <w:proofErr w:type="spellEnd"/>
          </w:p>
        </w:tc>
      </w:tr>
      <w:tr w:rsidR="00111D74" w:rsidRPr="00362D23" w14:paraId="74DDB1D2" w14:textId="77777777" w:rsidTr="00380E09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916A" w14:textId="77777777" w:rsidR="00111D74" w:rsidRPr="00362D23" w:rsidRDefault="00111D74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5989" w14:textId="77777777" w:rsidR="00111D74" w:rsidRPr="00362D23" w:rsidRDefault="00BD5EC0">
            <w:pPr>
              <w:ind w:left="40"/>
              <w:jc w:val="center"/>
            </w:pPr>
            <w:r w:rsidRPr="00362D23">
              <w:rPr>
                <w:rFonts w:ascii="Times New Roman" w:eastAsia="Times New Roman" w:hAnsi="Times New Roman" w:cs="Times New Roman"/>
                <w:sz w:val="20"/>
              </w:rPr>
              <w:t xml:space="preserve">angielskim </w:t>
            </w:r>
          </w:p>
        </w:tc>
        <w:tc>
          <w:tcPr>
            <w:tcW w:w="6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1C84B" w14:textId="77777777" w:rsidR="00111D74" w:rsidRPr="00362D23" w:rsidRDefault="00111D74"/>
        </w:tc>
      </w:tr>
    </w:tbl>
    <w:p w14:paraId="77FBB78D" w14:textId="77777777" w:rsidR="00111D74" w:rsidRPr="00362D23" w:rsidRDefault="00111D74">
      <w:pPr>
        <w:spacing w:after="0"/>
      </w:pPr>
    </w:p>
    <w:p w14:paraId="0EBD9C94" w14:textId="77777777" w:rsidR="00111D74" w:rsidRPr="00362D23" w:rsidRDefault="00BD5EC0">
      <w:pPr>
        <w:numPr>
          <w:ilvl w:val="0"/>
          <w:numId w:val="1"/>
        </w:numPr>
        <w:spacing w:after="3"/>
        <w:ind w:hanging="348"/>
      </w:pPr>
      <w:r w:rsidRPr="00362D23">
        <w:rPr>
          <w:rFonts w:ascii="Times New Roman" w:eastAsia="Times New Roman" w:hAnsi="Times New Roman" w:cs="Times New Roman"/>
          <w:b/>
          <w:sz w:val="20"/>
        </w:rPr>
        <w:t xml:space="preserve">USYTUOWANIE PRZEDMIOTU W SYSTEMIE STUDIÓW </w:t>
      </w:r>
    </w:p>
    <w:tbl>
      <w:tblPr>
        <w:tblStyle w:val="TableGrid"/>
        <w:tblW w:w="9884" w:type="dxa"/>
        <w:tblInd w:w="-108" w:type="dxa"/>
        <w:tblCellMar>
          <w:top w:w="8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4362"/>
        <w:gridCol w:w="5522"/>
      </w:tblGrid>
      <w:tr w:rsidR="00111D74" w:rsidRPr="00362D23" w14:paraId="40CC7C07" w14:textId="77777777" w:rsidTr="00380E09">
        <w:trPr>
          <w:trHeight w:val="293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C9317" w14:textId="77777777" w:rsidR="00111D74" w:rsidRPr="00362D23" w:rsidRDefault="00BD5EC0">
            <w:pPr>
              <w:rPr>
                <w:sz w:val="20"/>
                <w:szCs w:val="20"/>
              </w:rPr>
            </w:pPr>
            <w:r w:rsidRPr="00362D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1.1. Kierunek studiów 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8B1C" w14:textId="77777777" w:rsidR="00111D74" w:rsidRPr="00362D23" w:rsidRDefault="00A63CD1">
            <w:pPr>
              <w:rPr>
                <w:sz w:val="20"/>
                <w:szCs w:val="20"/>
              </w:rPr>
            </w:pPr>
            <w:r w:rsidRPr="00362D23">
              <w:rPr>
                <w:rFonts w:ascii="Times New Roman" w:eastAsia="Times New Roman" w:hAnsi="Times New Roman" w:cs="Times New Roman"/>
                <w:sz w:val="20"/>
                <w:szCs w:val="20"/>
              </w:rPr>
              <w:t>Lekarski</w:t>
            </w:r>
          </w:p>
        </w:tc>
      </w:tr>
      <w:tr w:rsidR="00111D74" w:rsidRPr="00362D23" w14:paraId="0AA0A22F" w14:textId="77777777" w:rsidTr="00380E09">
        <w:trPr>
          <w:trHeight w:val="295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EDDA0" w14:textId="77777777" w:rsidR="00111D74" w:rsidRPr="00362D23" w:rsidRDefault="00BD5EC0">
            <w:pPr>
              <w:rPr>
                <w:sz w:val="20"/>
                <w:szCs w:val="20"/>
              </w:rPr>
            </w:pPr>
            <w:r w:rsidRPr="00362D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1.2. Forma studiów 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92F18" w14:textId="77777777" w:rsidR="00111D74" w:rsidRPr="00362D23" w:rsidRDefault="00A63CD1">
            <w:pPr>
              <w:rPr>
                <w:sz w:val="20"/>
                <w:szCs w:val="20"/>
              </w:rPr>
            </w:pPr>
            <w:r w:rsidRPr="00362D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Stacjonarne/niestacjonarne </w:t>
            </w:r>
          </w:p>
        </w:tc>
      </w:tr>
      <w:tr w:rsidR="00111D74" w:rsidRPr="00362D23" w14:paraId="28643CDA" w14:textId="77777777" w:rsidTr="00380E09">
        <w:trPr>
          <w:trHeight w:val="293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A9F38" w14:textId="77777777" w:rsidR="00111D74" w:rsidRPr="00362D23" w:rsidRDefault="00BD5EC0">
            <w:pPr>
              <w:rPr>
                <w:sz w:val="20"/>
                <w:szCs w:val="20"/>
              </w:rPr>
            </w:pPr>
            <w:r w:rsidRPr="00362D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1.3. Poziom studiów 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AFF63" w14:textId="77777777" w:rsidR="00111D74" w:rsidRPr="00362D23" w:rsidRDefault="00510417" w:rsidP="00401A18">
            <w:pPr>
              <w:rPr>
                <w:sz w:val="20"/>
                <w:szCs w:val="20"/>
              </w:rPr>
            </w:pPr>
            <w:r w:rsidRPr="00362D23">
              <w:rPr>
                <w:rFonts w:ascii="Times New Roman" w:eastAsia="Times New Roman" w:hAnsi="Times New Roman" w:cs="Times New Roman"/>
                <w:sz w:val="20"/>
                <w:szCs w:val="20"/>
              </w:rPr>
              <w:t>Jednolite studia magisterskie</w:t>
            </w:r>
          </w:p>
        </w:tc>
      </w:tr>
      <w:tr w:rsidR="00111D74" w:rsidRPr="00362D23" w14:paraId="2245FE37" w14:textId="77777777" w:rsidTr="00380E09">
        <w:trPr>
          <w:trHeight w:val="295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F4067" w14:textId="77777777" w:rsidR="00111D74" w:rsidRPr="00362D23" w:rsidRDefault="00BD5EC0">
            <w:pPr>
              <w:rPr>
                <w:sz w:val="20"/>
                <w:szCs w:val="20"/>
              </w:rPr>
            </w:pPr>
            <w:r w:rsidRPr="00362D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1.4. Profil studiów* 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74A7" w14:textId="77777777" w:rsidR="00111D74" w:rsidRPr="00362D23" w:rsidRDefault="00A63CD1" w:rsidP="00A63CD1">
            <w:pPr>
              <w:rPr>
                <w:sz w:val="20"/>
                <w:szCs w:val="20"/>
              </w:rPr>
            </w:pPr>
            <w:proofErr w:type="spellStart"/>
            <w:r w:rsidRPr="00362D23">
              <w:rPr>
                <w:rFonts w:ascii="Times New Roman" w:eastAsia="Times New Roman" w:hAnsi="Times New Roman" w:cs="Times New Roman"/>
                <w:sz w:val="20"/>
                <w:szCs w:val="20"/>
              </w:rPr>
              <w:t>Ogólnoakademicki</w:t>
            </w:r>
            <w:proofErr w:type="spellEnd"/>
          </w:p>
        </w:tc>
      </w:tr>
      <w:tr w:rsidR="00111D74" w:rsidRPr="00362D23" w14:paraId="6F2C912E" w14:textId="77777777" w:rsidTr="00380E09">
        <w:trPr>
          <w:trHeight w:val="293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64BC2" w14:textId="77777777" w:rsidR="00111D74" w:rsidRPr="00362D23" w:rsidRDefault="00BD5EC0">
            <w:pPr>
              <w:rPr>
                <w:sz w:val="20"/>
                <w:szCs w:val="20"/>
              </w:rPr>
            </w:pPr>
            <w:r w:rsidRPr="00362D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1.5. Osoba przygotowująca kartę przedmiotu       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55221" w14:textId="77777777" w:rsidR="00111D74" w:rsidRPr="00362D23" w:rsidRDefault="00DB6A93">
            <w:pPr>
              <w:rPr>
                <w:sz w:val="20"/>
                <w:szCs w:val="20"/>
              </w:rPr>
            </w:pPr>
            <w:r w:rsidRPr="00362D23">
              <w:rPr>
                <w:rFonts w:ascii="Times New Roman" w:eastAsia="Times New Roman" w:hAnsi="Times New Roman" w:cs="Times New Roman"/>
                <w:sz w:val="20"/>
                <w:szCs w:val="20"/>
              </w:rPr>
              <w:t>Lek. Agnieszka</w:t>
            </w:r>
            <w:r w:rsidR="003B7A11" w:rsidRPr="00362D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Toczek </w:t>
            </w:r>
            <w:r w:rsidRPr="00362D23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="003B7A11" w:rsidRPr="00362D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Wasiak</w:t>
            </w:r>
          </w:p>
        </w:tc>
      </w:tr>
      <w:tr w:rsidR="00111D74" w:rsidRPr="00362D23" w14:paraId="785A5C2B" w14:textId="77777777" w:rsidTr="00380E09">
        <w:trPr>
          <w:trHeight w:val="295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A7FB5" w14:textId="77777777" w:rsidR="00111D74" w:rsidRPr="00362D23" w:rsidRDefault="00BD5EC0">
            <w:pPr>
              <w:rPr>
                <w:sz w:val="20"/>
                <w:szCs w:val="20"/>
              </w:rPr>
            </w:pPr>
            <w:r w:rsidRPr="00362D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1.6. Kontakt  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20F1B" w14:textId="77777777" w:rsidR="00111D74" w:rsidRPr="00362D23" w:rsidRDefault="00401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2D23">
              <w:rPr>
                <w:rFonts w:ascii="Times New Roman" w:hAnsi="Times New Roman" w:cs="Times New Roman"/>
                <w:sz w:val="20"/>
                <w:szCs w:val="20"/>
              </w:rPr>
              <w:t>agnieszka.toczek-wasiak@ujk.edu.pl</w:t>
            </w:r>
          </w:p>
        </w:tc>
      </w:tr>
    </w:tbl>
    <w:p w14:paraId="3D8EC3E6" w14:textId="77777777" w:rsidR="00111D74" w:rsidRPr="00362D23" w:rsidRDefault="00111D74">
      <w:pPr>
        <w:spacing w:after="42"/>
      </w:pPr>
    </w:p>
    <w:p w14:paraId="28FE2626" w14:textId="77777777" w:rsidR="00111D74" w:rsidRPr="00362D23" w:rsidRDefault="00BD5EC0">
      <w:pPr>
        <w:numPr>
          <w:ilvl w:val="0"/>
          <w:numId w:val="1"/>
        </w:numPr>
        <w:spacing w:after="3"/>
        <w:ind w:hanging="348"/>
      </w:pPr>
      <w:r w:rsidRPr="00362D23">
        <w:rPr>
          <w:rFonts w:ascii="Times New Roman" w:eastAsia="Times New Roman" w:hAnsi="Times New Roman" w:cs="Times New Roman"/>
          <w:b/>
          <w:sz w:val="20"/>
        </w:rPr>
        <w:t xml:space="preserve">OGÓLNA CHARAKTERYSTYKA PRZEDMIOTU </w:t>
      </w:r>
    </w:p>
    <w:tbl>
      <w:tblPr>
        <w:tblStyle w:val="TableGrid"/>
        <w:tblW w:w="9884" w:type="dxa"/>
        <w:tblInd w:w="-108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62"/>
        <w:gridCol w:w="5522"/>
      </w:tblGrid>
      <w:tr w:rsidR="00111D74" w:rsidRPr="00362D23" w14:paraId="5700877D" w14:textId="77777777" w:rsidTr="00380E09">
        <w:trPr>
          <w:trHeight w:val="293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A403E" w14:textId="77777777" w:rsidR="00111D74" w:rsidRPr="00362D23" w:rsidRDefault="00510417" w:rsidP="00185CA1">
            <w:pPr>
              <w:rPr>
                <w:sz w:val="20"/>
                <w:szCs w:val="20"/>
              </w:rPr>
            </w:pPr>
            <w:r w:rsidRPr="00362D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  <w:r w:rsidR="00185CA1" w:rsidRPr="00362D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BD5EC0" w:rsidRPr="00362D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Język wykładowy 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F6C74" w14:textId="77777777" w:rsidR="00111D74" w:rsidRPr="00362D23" w:rsidRDefault="00A63CD1">
            <w:pPr>
              <w:rPr>
                <w:sz w:val="20"/>
                <w:szCs w:val="20"/>
              </w:rPr>
            </w:pPr>
            <w:r w:rsidRPr="00362D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Polski </w:t>
            </w:r>
          </w:p>
        </w:tc>
      </w:tr>
      <w:tr w:rsidR="00111D74" w:rsidRPr="00362D23" w14:paraId="3981857A" w14:textId="77777777" w:rsidTr="00380E09">
        <w:trPr>
          <w:trHeight w:val="295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AAF16" w14:textId="77777777" w:rsidR="00111D74" w:rsidRPr="00362D23" w:rsidRDefault="00185CA1">
            <w:pPr>
              <w:rPr>
                <w:sz w:val="20"/>
                <w:szCs w:val="20"/>
              </w:rPr>
            </w:pPr>
            <w:r w:rsidRPr="00362D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2.2. Wymagania wstępne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BAF51" w14:textId="77777777" w:rsidR="00111D74" w:rsidRPr="00362D23" w:rsidRDefault="00510417">
            <w:pPr>
              <w:rPr>
                <w:sz w:val="20"/>
                <w:szCs w:val="20"/>
              </w:rPr>
            </w:pPr>
            <w:r w:rsidRPr="00362D23">
              <w:rPr>
                <w:rFonts w:ascii="Times New Roman" w:eastAsia="Times New Roman" w:hAnsi="Times New Roman" w:cs="Times New Roman"/>
                <w:sz w:val="20"/>
                <w:szCs w:val="20"/>
              </w:rPr>
              <w:t>brak</w:t>
            </w:r>
          </w:p>
        </w:tc>
      </w:tr>
    </w:tbl>
    <w:p w14:paraId="38EA6500" w14:textId="77777777" w:rsidR="00111D74" w:rsidRPr="00362D23" w:rsidRDefault="00111D74">
      <w:pPr>
        <w:spacing w:after="41"/>
      </w:pPr>
    </w:p>
    <w:p w14:paraId="13317603" w14:textId="77777777" w:rsidR="00111D74" w:rsidRPr="00362D23" w:rsidRDefault="00BD5EC0">
      <w:pPr>
        <w:numPr>
          <w:ilvl w:val="0"/>
          <w:numId w:val="1"/>
        </w:numPr>
        <w:spacing w:after="3"/>
        <w:ind w:hanging="348"/>
      </w:pPr>
      <w:r w:rsidRPr="00362D23">
        <w:rPr>
          <w:rFonts w:ascii="Times New Roman" w:eastAsia="Times New Roman" w:hAnsi="Times New Roman" w:cs="Times New Roman"/>
          <w:b/>
          <w:sz w:val="20"/>
        </w:rPr>
        <w:t xml:space="preserve">SZCZEGÓŁOWA CHARAKTERYSTYKA PRZEDMIOTU </w:t>
      </w:r>
    </w:p>
    <w:tbl>
      <w:tblPr>
        <w:tblStyle w:val="TableGrid"/>
        <w:tblW w:w="9884" w:type="dxa"/>
        <w:tblInd w:w="-108" w:type="dxa"/>
        <w:tblCellMar>
          <w:top w:w="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527"/>
        <w:gridCol w:w="1767"/>
        <w:gridCol w:w="6590"/>
      </w:tblGrid>
      <w:tr w:rsidR="00111D74" w:rsidRPr="00362D23" w14:paraId="58F2D181" w14:textId="77777777" w:rsidTr="00380E09">
        <w:trPr>
          <w:trHeight w:val="295"/>
        </w:trPr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90FBA" w14:textId="77777777" w:rsidR="00111D74" w:rsidRPr="00362D23" w:rsidRDefault="00BD5EC0">
            <w:pPr>
              <w:ind w:left="3"/>
              <w:rPr>
                <w:sz w:val="20"/>
                <w:szCs w:val="20"/>
              </w:rPr>
            </w:pPr>
            <w:r w:rsidRPr="00362D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3.1.Forma zajęć  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4D15" w14:textId="77777777" w:rsidR="00111D74" w:rsidRPr="00362D23" w:rsidRDefault="00A63CD1" w:rsidP="00401A18">
            <w:pPr>
              <w:rPr>
                <w:sz w:val="20"/>
                <w:szCs w:val="20"/>
              </w:rPr>
            </w:pPr>
            <w:r w:rsidRPr="00362D23">
              <w:rPr>
                <w:rFonts w:ascii="Times New Roman" w:eastAsia="Times New Roman" w:hAnsi="Times New Roman" w:cs="Times New Roman"/>
                <w:sz w:val="20"/>
                <w:szCs w:val="20"/>
              </w:rPr>
              <w:t>Wykład</w:t>
            </w:r>
            <w:r w:rsidR="00401A18" w:rsidRPr="00362D23">
              <w:rPr>
                <w:rFonts w:ascii="Times New Roman" w:eastAsia="Times New Roman" w:hAnsi="Times New Roman" w:cs="Times New Roman"/>
                <w:sz w:val="20"/>
                <w:szCs w:val="20"/>
              </w:rPr>
              <w:t>, wykład e-learning</w:t>
            </w:r>
          </w:p>
        </w:tc>
      </w:tr>
      <w:tr w:rsidR="00111D74" w:rsidRPr="00362D23" w14:paraId="1CEEEC95" w14:textId="77777777" w:rsidTr="00380E09">
        <w:trPr>
          <w:trHeight w:val="293"/>
        </w:trPr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2883" w14:textId="77777777" w:rsidR="00111D74" w:rsidRPr="00362D23" w:rsidRDefault="00BD5EC0">
            <w:pPr>
              <w:ind w:left="3"/>
              <w:rPr>
                <w:sz w:val="20"/>
                <w:szCs w:val="20"/>
              </w:rPr>
            </w:pPr>
            <w:r w:rsidRPr="00362D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3.2.Miejsce realizacji zajęć 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B23F3" w14:textId="77777777" w:rsidR="00111D74" w:rsidRPr="00362D23" w:rsidRDefault="00A63CD1">
            <w:pPr>
              <w:rPr>
                <w:sz w:val="20"/>
                <w:szCs w:val="20"/>
              </w:rPr>
            </w:pPr>
            <w:r w:rsidRPr="00362D23">
              <w:rPr>
                <w:rFonts w:ascii="Times New Roman" w:eastAsia="Times New Roman" w:hAnsi="Times New Roman" w:cs="Times New Roman"/>
                <w:sz w:val="20"/>
                <w:szCs w:val="20"/>
              </w:rPr>
              <w:t>Collegium Medicum UJK w Kielcach</w:t>
            </w:r>
          </w:p>
        </w:tc>
      </w:tr>
      <w:tr w:rsidR="00111D74" w:rsidRPr="00362D23" w14:paraId="7CECCBD9" w14:textId="77777777" w:rsidTr="00380E09">
        <w:trPr>
          <w:trHeight w:val="295"/>
        </w:trPr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6D8AA" w14:textId="77777777" w:rsidR="00111D74" w:rsidRPr="00362D23" w:rsidRDefault="00BD5EC0">
            <w:pPr>
              <w:ind w:left="3"/>
              <w:rPr>
                <w:sz w:val="20"/>
                <w:szCs w:val="20"/>
              </w:rPr>
            </w:pPr>
            <w:r w:rsidRPr="00362D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3.3.Forma zaliczenia zajęć 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9EA3" w14:textId="77777777" w:rsidR="00111D74" w:rsidRPr="00362D23" w:rsidRDefault="00A63CD1">
            <w:pPr>
              <w:rPr>
                <w:sz w:val="20"/>
                <w:szCs w:val="20"/>
              </w:rPr>
            </w:pPr>
            <w:r w:rsidRPr="00362D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Zaliczenie z oceną </w:t>
            </w:r>
          </w:p>
        </w:tc>
      </w:tr>
      <w:tr w:rsidR="00111D74" w:rsidRPr="00362D23" w14:paraId="626E67AC" w14:textId="77777777" w:rsidTr="00380E09">
        <w:trPr>
          <w:trHeight w:val="293"/>
        </w:trPr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52E9B" w14:textId="77777777" w:rsidR="00111D74" w:rsidRPr="00362D23" w:rsidRDefault="00BD5EC0">
            <w:pPr>
              <w:ind w:left="3"/>
              <w:rPr>
                <w:sz w:val="20"/>
                <w:szCs w:val="20"/>
              </w:rPr>
            </w:pPr>
            <w:r w:rsidRPr="00362D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3.4.Metody dydaktyczne 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13015" w14:textId="187F4885" w:rsidR="00401A18" w:rsidRPr="00362D23" w:rsidRDefault="00E43607" w:rsidP="00380E09">
            <w:pPr>
              <w:rPr>
                <w:sz w:val="20"/>
                <w:szCs w:val="20"/>
              </w:rPr>
            </w:pPr>
            <w:r w:rsidRPr="00362D23">
              <w:rPr>
                <w:rFonts w:ascii="Times New Roman" w:eastAsia="Times New Roman" w:hAnsi="Times New Roman" w:cs="Times New Roman"/>
                <w:sz w:val="20"/>
                <w:szCs w:val="20"/>
              </w:rPr>
              <w:t>Wykłady</w:t>
            </w:r>
            <w:r w:rsidR="00380E09" w:rsidRPr="00362D23">
              <w:rPr>
                <w:rFonts w:ascii="Times New Roman" w:eastAsia="Times New Roman" w:hAnsi="Times New Roman" w:cs="Times New Roman"/>
                <w:sz w:val="20"/>
                <w:szCs w:val="20"/>
              </w:rPr>
              <w:t>, w</w:t>
            </w:r>
            <w:r w:rsidR="00401A18" w:rsidRPr="00362D23">
              <w:rPr>
                <w:rFonts w:ascii="Times New Roman" w:eastAsia="Times New Roman" w:hAnsi="Times New Roman" w:cs="Times New Roman"/>
                <w:sz w:val="20"/>
                <w:szCs w:val="20"/>
              </w:rPr>
              <w:t>ykład e-learning:</w:t>
            </w:r>
            <w:r w:rsidR="00380E09" w:rsidRPr="00362D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wykład informacyjny, opisy przypadków</w:t>
            </w:r>
          </w:p>
        </w:tc>
      </w:tr>
      <w:tr w:rsidR="00111D74" w:rsidRPr="00362D23" w14:paraId="697A18D4" w14:textId="77777777" w:rsidTr="00380E09">
        <w:trPr>
          <w:trHeight w:val="295"/>
        </w:trPr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C2DB7" w14:textId="77777777" w:rsidR="00111D74" w:rsidRPr="00362D23" w:rsidRDefault="00BD5EC0">
            <w:pPr>
              <w:ind w:left="3"/>
              <w:rPr>
                <w:sz w:val="20"/>
                <w:szCs w:val="20"/>
              </w:rPr>
            </w:pPr>
            <w:r w:rsidRPr="00362D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3.5.Wykaz </w:t>
            </w:r>
          </w:p>
          <w:p w14:paraId="5CC2A576" w14:textId="77777777" w:rsidR="00111D74" w:rsidRPr="00362D23" w:rsidRDefault="00BD5EC0">
            <w:pPr>
              <w:ind w:left="430"/>
              <w:rPr>
                <w:sz w:val="20"/>
                <w:szCs w:val="20"/>
              </w:rPr>
            </w:pPr>
            <w:r w:rsidRPr="00362D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literatury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293DB" w14:textId="77777777" w:rsidR="00111D74" w:rsidRPr="00362D23" w:rsidRDefault="00BD5EC0">
            <w:pPr>
              <w:ind w:left="36"/>
              <w:rPr>
                <w:sz w:val="20"/>
                <w:szCs w:val="20"/>
              </w:rPr>
            </w:pPr>
            <w:r w:rsidRPr="00362D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podstawowa 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194B" w14:textId="35A0D99F" w:rsidR="00111D74" w:rsidRPr="00362D23" w:rsidRDefault="000A7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2D23">
              <w:rPr>
                <w:rFonts w:ascii="Times New Roman" w:hAnsi="Times New Roman" w:cs="Times New Roman"/>
                <w:sz w:val="20"/>
                <w:szCs w:val="20"/>
              </w:rPr>
              <w:t xml:space="preserve">Leczenie bólu u chorych na nowotwory Marek Z. </w:t>
            </w:r>
            <w:proofErr w:type="spellStart"/>
            <w:r w:rsidRPr="00362D23">
              <w:rPr>
                <w:rFonts w:ascii="Times New Roman" w:hAnsi="Times New Roman" w:cs="Times New Roman"/>
                <w:sz w:val="20"/>
                <w:szCs w:val="20"/>
              </w:rPr>
              <w:t>Wojtukiewicz</w:t>
            </w:r>
            <w:proofErr w:type="spellEnd"/>
            <w:r w:rsidRPr="00362D23">
              <w:rPr>
                <w:rFonts w:ascii="Times New Roman" w:hAnsi="Times New Roman" w:cs="Times New Roman"/>
                <w:sz w:val="20"/>
                <w:szCs w:val="20"/>
              </w:rPr>
              <w:t xml:space="preserve"> Tomasz Dzierżanowski Wydawca: </w:t>
            </w:r>
            <w:proofErr w:type="spellStart"/>
            <w:r w:rsidRPr="00362D23">
              <w:rPr>
                <w:rFonts w:ascii="Times New Roman" w:hAnsi="Times New Roman" w:cs="Times New Roman"/>
                <w:sz w:val="20"/>
                <w:szCs w:val="20"/>
              </w:rPr>
              <w:t>AsteriaMed</w:t>
            </w:r>
            <w:proofErr w:type="spellEnd"/>
            <w:r w:rsidRPr="00362D23">
              <w:rPr>
                <w:rFonts w:ascii="Times New Roman" w:hAnsi="Times New Roman" w:cs="Times New Roman"/>
                <w:sz w:val="20"/>
                <w:szCs w:val="20"/>
              </w:rPr>
              <w:t xml:space="preserve"> ISBN: 978836680147 2024</w:t>
            </w:r>
          </w:p>
        </w:tc>
      </w:tr>
      <w:tr w:rsidR="00111D74" w:rsidRPr="00362D23" w14:paraId="5B16F0E7" w14:textId="77777777" w:rsidTr="00380E09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5AE7" w14:textId="77777777" w:rsidR="00111D74" w:rsidRPr="00362D23" w:rsidRDefault="00111D74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71A3E" w14:textId="77777777" w:rsidR="00111D74" w:rsidRPr="00362D23" w:rsidRDefault="00BD5EC0">
            <w:pPr>
              <w:ind w:left="36"/>
              <w:rPr>
                <w:sz w:val="20"/>
                <w:szCs w:val="20"/>
              </w:rPr>
            </w:pPr>
            <w:r w:rsidRPr="00362D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uzupełniająca 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B0FF" w14:textId="344EC5DE" w:rsidR="000A7E82" w:rsidRPr="00362D23" w:rsidRDefault="000A7E82" w:rsidP="000A7E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D23">
              <w:rPr>
                <w:rFonts w:ascii="Times New Roman" w:eastAsia="Times New Roman" w:hAnsi="Times New Roman" w:cs="Times New Roman"/>
                <w:sz w:val="20"/>
                <w:szCs w:val="20"/>
              </w:rPr>
              <w:t>1. Ból. Red. J.</w:t>
            </w:r>
            <w:r w:rsidR="00221ED8" w:rsidRPr="00362D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62D23">
              <w:rPr>
                <w:rFonts w:ascii="Times New Roman" w:eastAsia="Times New Roman" w:hAnsi="Times New Roman" w:cs="Times New Roman"/>
                <w:sz w:val="20"/>
                <w:szCs w:val="20"/>
              </w:rPr>
              <w:t>Dobrogowski, J.</w:t>
            </w:r>
            <w:r w:rsidR="00221ED8" w:rsidRPr="00362D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2D23">
              <w:rPr>
                <w:rFonts w:ascii="Times New Roman" w:eastAsia="Times New Roman" w:hAnsi="Times New Roman" w:cs="Times New Roman"/>
                <w:sz w:val="20"/>
                <w:szCs w:val="20"/>
              </w:rPr>
              <w:t>Wordliczek</w:t>
            </w:r>
            <w:proofErr w:type="spellEnd"/>
            <w:r w:rsidRPr="00362D23">
              <w:rPr>
                <w:rFonts w:ascii="Times New Roman" w:eastAsia="Times New Roman" w:hAnsi="Times New Roman" w:cs="Times New Roman"/>
                <w:sz w:val="20"/>
                <w:szCs w:val="20"/>
              </w:rPr>
              <w:t>, M.</w:t>
            </w:r>
            <w:r w:rsidR="00221ED8" w:rsidRPr="00362D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62D23">
              <w:rPr>
                <w:rFonts w:ascii="Times New Roman" w:eastAsia="Times New Roman" w:hAnsi="Times New Roman" w:cs="Times New Roman"/>
                <w:sz w:val="20"/>
                <w:szCs w:val="20"/>
              </w:rPr>
              <w:t>Kocot-Kępska Wyd.2020</w:t>
            </w:r>
          </w:p>
          <w:p w14:paraId="23070174" w14:textId="77777777" w:rsidR="000A7E82" w:rsidRPr="00362D23" w:rsidRDefault="000A7E82" w:rsidP="000A7E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D23">
              <w:rPr>
                <w:rFonts w:ascii="Times New Roman" w:eastAsia="Times New Roman" w:hAnsi="Times New Roman" w:cs="Times New Roman"/>
                <w:sz w:val="20"/>
                <w:szCs w:val="20"/>
              </w:rPr>
              <w:t>2. Leczenie bólu u chorych na nowotwory. Najnowsze wytyczne. Red.</w:t>
            </w:r>
          </w:p>
          <w:p w14:paraId="2178EB90" w14:textId="6C205367" w:rsidR="000A7E82" w:rsidRPr="00362D23" w:rsidRDefault="000A7E82" w:rsidP="000A7E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D23">
              <w:rPr>
                <w:rFonts w:ascii="Times New Roman" w:eastAsia="Times New Roman" w:hAnsi="Times New Roman" w:cs="Times New Roman"/>
                <w:sz w:val="20"/>
                <w:szCs w:val="20"/>
              </w:rPr>
              <w:t>J.</w:t>
            </w:r>
            <w:r w:rsidR="00221ED8" w:rsidRPr="00362D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2D23">
              <w:rPr>
                <w:rFonts w:ascii="Times New Roman" w:eastAsia="Times New Roman" w:hAnsi="Times New Roman" w:cs="Times New Roman"/>
                <w:sz w:val="20"/>
                <w:szCs w:val="20"/>
              </w:rPr>
              <w:t>Wordliczek</w:t>
            </w:r>
            <w:proofErr w:type="spellEnd"/>
            <w:r w:rsidRPr="00362D23">
              <w:rPr>
                <w:rFonts w:ascii="Times New Roman" w:eastAsia="Times New Roman" w:hAnsi="Times New Roman" w:cs="Times New Roman"/>
                <w:sz w:val="20"/>
                <w:szCs w:val="20"/>
              </w:rPr>
              <w:t>, R.</w:t>
            </w:r>
            <w:r w:rsidR="00221ED8" w:rsidRPr="00362D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62D23">
              <w:rPr>
                <w:rFonts w:ascii="Times New Roman" w:eastAsia="Times New Roman" w:hAnsi="Times New Roman" w:cs="Times New Roman"/>
                <w:sz w:val="20"/>
                <w:szCs w:val="20"/>
              </w:rPr>
              <w:t>Zajączkowska, J.</w:t>
            </w:r>
            <w:r w:rsidR="00221ED8" w:rsidRPr="00362D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2D23">
              <w:rPr>
                <w:rFonts w:ascii="Times New Roman" w:eastAsia="Times New Roman" w:hAnsi="Times New Roman" w:cs="Times New Roman"/>
                <w:sz w:val="20"/>
                <w:szCs w:val="20"/>
              </w:rPr>
              <w:t>Woroń</w:t>
            </w:r>
            <w:proofErr w:type="spellEnd"/>
            <w:r w:rsidRPr="00362D23">
              <w:rPr>
                <w:rFonts w:ascii="Times New Roman" w:eastAsia="Times New Roman" w:hAnsi="Times New Roman" w:cs="Times New Roman"/>
                <w:sz w:val="20"/>
                <w:szCs w:val="20"/>
              </w:rPr>
              <w:t>. Wyd. PZWL 2020</w:t>
            </w:r>
          </w:p>
          <w:p w14:paraId="6686C3EB" w14:textId="2F2C8DC8" w:rsidR="00477B92" w:rsidRPr="00362D23" w:rsidRDefault="000A7E82" w:rsidP="00E43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2D23">
              <w:rPr>
                <w:rFonts w:ascii="Times New Roman" w:hAnsi="Times New Roman" w:cs="Times New Roman"/>
                <w:sz w:val="20"/>
                <w:szCs w:val="20"/>
              </w:rPr>
              <w:t>3. Dekalog diagnostyki i leczenia bólu neuropatycznego. M.</w:t>
            </w:r>
            <w:r w:rsidR="00221ED8" w:rsidRPr="00362D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2D23">
              <w:rPr>
                <w:rFonts w:ascii="Times New Roman" w:hAnsi="Times New Roman" w:cs="Times New Roman"/>
                <w:sz w:val="20"/>
                <w:szCs w:val="20"/>
              </w:rPr>
              <w:t>Milewska, A. Sękowska 2020</w:t>
            </w:r>
          </w:p>
        </w:tc>
      </w:tr>
    </w:tbl>
    <w:p w14:paraId="0A72B898" w14:textId="77777777" w:rsidR="006D190E" w:rsidRPr="00362D23" w:rsidRDefault="006D190E">
      <w:pPr>
        <w:spacing w:after="43"/>
      </w:pPr>
    </w:p>
    <w:p w14:paraId="5400B20D" w14:textId="310A68BD" w:rsidR="00794FEB" w:rsidRPr="00362D23" w:rsidRDefault="00BD5EC0" w:rsidP="00221ED8">
      <w:pPr>
        <w:numPr>
          <w:ilvl w:val="0"/>
          <w:numId w:val="1"/>
        </w:numPr>
        <w:spacing w:after="3"/>
        <w:ind w:hanging="348"/>
        <w:rPr>
          <w:color w:val="auto"/>
        </w:rPr>
      </w:pPr>
      <w:r w:rsidRPr="00362D23">
        <w:rPr>
          <w:rFonts w:ascii="Times New Roman" w:eastAsia="Times New Roman" w:hAnsi="Times New Roman" w:cs="Times New Roman"/>
          <w:b/>
          <w:color w:val="auto"/>
          <w:sz w:val="20"/>
        </w:rPr>
        <w:t xml:space="preserve">CELE, TREŚCI I EFEKTY UCZENIA SIĘ </w:t>
      </w:r>
    </w:p>
    <w:tbl>
      <w:tblPr>
        <w:tblStyle w:val="TableGrid"/>
        <w:tblpPr w:leftFromText="141" w:rightFromText="141" w:vertAnchor="text" w:tblpX="-142" w:tblpY="1"/>
        <w:tblOverlap w:val="never"/>
        <w:tblW w:w="10035" w:type="dxa"/>
        <w:tblInd w:w="0" w:type="dxa"/>
        <w:tblCellMar>
          <w:top w:w="50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0035"/>
      </w:tblGrid>
      <w:tr w:rsidR="00111D74" w:rsidRPr="00362D23" w14:paraId="34DAB8B7" w14:textId="77777777" w:rsidTr="00380E09">
        <w:trPr>
          <w:trHeight w:val="895"/>
        </w:trPr>
        <w:tc>
          <w:tcPr>
            <w:tcW w:w="10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DFE6B" w14:textId="77777777" w:rsidR="00380E09" w:rsidRPr="00362D23" w:rsidRDefault="00380E09" w:rsidP="00380E09">
            <w:pPr>
              <w:spacing w:line="249" w:lineRule="auto"/>
              <w:ind w:right="5254" w:firstLine="7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D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4.1.</w:t>
            </w:r>
            <w:r w:rsidRPr="00362D2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r w:rsidRPr="00362D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Cele przedmiotu </w:t>
            </w:r>
            <w:r w:rsidRPr="00362D2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(z uwzględnieniem formy zajęć)</w:t>
            </w:r>
            <w:r w:rsidRPr="00362D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  <w:p w14:paraId="75E12454" w14:textId="4AD00891" w:rsidR="00380E09" w:rsidRDefault="00380E09" w:rsidP="00380E09">
            <w:pPr>
              <w:spacing w:line="249" w:lineRule="auto"/>
              <w:ind w:right="5254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362D2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C1. Zapoznanie </w:t>
            </w:r>
            <w:r w:rsidR="0050196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studentów </w:t>
            </w:r>
            <w:r w:rsidRPr="00362D2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z zasadami diagnostyki i </w:t>
            </w:r>
            <w:bookmarkStart w:id="0" w:name="_GoBack"/>
            <w:bookmarkEnd w:id="0"/>
            <w:r w:rsidR="0050196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l</w:t>
            </w:r>
            <w:r w:rsidRPr="00362D2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eczenia bólu.</w:t>
            </w:r>
          </w:p>
          <w:p w14:paraId="593BA7B8" w14:textId="3DA40968" w:rsidR="00380E09" w:rsidRPr="00362D23" w:rsidRDefault="00380E09" w:rsidP="00380E09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362D2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C2. Zapoznanie </w:t>
            </w:r>
            <w:r w:rsidR="0050196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studentów </w:t>
            </w:r>
            <w:r w:rsidRPr="00362D2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z podstawowymi metodami leczenia bólu.</w:t>
            </w:r>
          </w:p>
          <w:p w14:paraId="609E2BC3" w14:textId="0003DCB5" w:rsidR="00380E09" w:rsidRPr="00362D23" w:rsidRDefault="00380E09" w:rsidP="00380E09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62D2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C3. Przedstawienie </w:t>
            </w:r>
            <w:r w:rsidR="0050196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studentom </w:t>
            </w:r>
            <w:r w:rsidRPr="00362D2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zasad farmakoterapii leczenia bólu.</w:t>
            </w:r>
          </w:p>
          <w:p w14:paraId="2F01C397" w14:textId="2F36C6CC" w:rsidR="00380E09" w:rsidRPr="00362D23" w:rsidRDefault="00380E09" w:rsidP="00380E09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62D2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C4. Przekazanie </w:t>
            </w:r>
            <w:r w:rsidR="0050196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studentom </w:t>
            </w:r>
            <w:r w:rsidRPr="00362D2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wiedzy nt. wskazań, przeciwwskazań, działań niepożądanych, interakcji głównych leków  stosowanych w leczeniu bólu.</w:t>
            </w:r>
          </w:p>
          <w:p w14:paraId="71B932F9" w14:textId="63755F0B" w:rsidR="00380E09" w:rsidRPr="00362D23" w:rsidRDefault="00380E09" w:rsidP="00380E09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62D2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C5. Zaprezentowanie</w:t>
            </w:r>
            <w:r w:rsidR="0050196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studentom</w:t>
            </w:r>
            <w:r w:rsidRPr="00362D2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interwencyjnych metod leczenia bólu i wskazań do ich zastosowania.</w:t>
            </w:r>
          </w:p>
          <w:p w14:paraId="660DD388" w14:textId="570CE3E5" w:rsidR="00380E09" w:rsidRPr="00362D23" w:rsidRDefault="00380E09" w:rsidP="00380E0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2D2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C6. Zapoznanie </w:t>
            </w:r>
            <w:r w:rsidR="0050196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studentów </w:t>
            </w:r>
            <w:r w:rsidRPr="00362D2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z niefarmakologicznymi metodami leczenia bólu.</w:t>
            </w:r>
          </w:p>
          <w:p w14:paraId="39BB90CA" w14:textId="77777777" w:rsidR="00111D74" w:rsidRPr="00362D23" w:rsidRDefault="00BD5EC0" w:rsidP="00920D89">
            <w:pPr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62D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4.2.Treści programowe </w:t>
            </w:r>
            <w:r w:rsidRPr="00362D2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(z uwzględnieniem formy zajęć)</w:t>
            </w:r>
          </w:p>
          <w:p w14:paraId="1A41B9AC" w14:textId="77777777" w:rsidR="00111D74" w:rsidRPr="00362D23" w:rsidRDefault="00BD5EC0" w:rsidP="00920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2D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Wykłady </w:t>
            </w:r>
          </w:p>
          <w:p w14:paraId="73C7922D" w14:textId="678BFCED" w:rsidR="00221ED8" w:rsidRPr="00362D23" w:rsidRDefault="00221ED8" w:rsidP="00221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2D23">
              <w:rPr>
                <w:rFonts w:ascii="Times New Roman" w:hAnsi="Times New Roman" w:cs="Times New Roman"/>
                <w:sz w:val="20"/>
                <w:szCs w:val="20"/>
              </w:rPr>
              <w:t>1.  Wprowadzenie do terapii bólu. Definicja, patofizjologia i diagnostyka bólu. Podziały i różne rodzaje bólu. Metody leczenia bólu. Podstawowe zasady leczenia farmakologicznego. Aspekty kliniczne leczenia bólu.  Indywidualizacja leczenia u pacjentów z chorobami nerek i wątroby. Dawki początkowe i maksymalne leków przeciwbólowych. Leczenie wybranych rodzajów bólu  - bólu neuropatycznego, przebijającego, bólu końca dawki. Formy farmace</w:t>
            </w:r>
            <w:r w:rsidR="009206ED">
              <w:rPr>
                <w:rFonts w:ascii="Times New Roman" w:hAnsi="Times New Roman" w:cs="Times New Roman"/>
                <w:sz w:val="20"/>
                <w:szCs w:val="20"/>
              </w:rPr>
              <w:t>utyczne leków przeciwbólowych (</w:t>
            </w:r>
            <w:proofErr w:type="spellStart"/>
            <w:r w:rsidRPr="00362D23">
              <w:rPr>
                <w:rFonts w:ascii="Times New Roman" w:hAnsi="Times New Roman" w:cs="Times New Roman"/>
                <w:sz w:val="20"/>
                <w:szCs w:val="20"/>
              </w:rPr>
              <w:t>dopoliczkowe</w:t>
            </w:r>
            <w:proofErr w:type="spellEnd"/>
            <w:r w:rsidRPr="00362D23">
              <w:rPr>
                <w:rFonts w:ascii="Times New Roman" w:hAnsi="Times New Roman" w:cs="Times New Roman"/>
                <w:sz w:val="20"/>
                <w:szCs w:val="20"/>
              </w:rPr>
              <w:t xml:space="preserve">, podjęzykowe, </w:t>
            </w:r>
            <w:proofErr w:type="spellStart"/>
            <w:r w:rsidRPr="00362D23">
              <w:rPr>
                <w:rFonts w:ascii="Times New Roman" w:hAnsi="Times New Roman" w:cs="Times New Roman"/>
                <w:sz w:val="20"/>
                <w:szCs w:val="20"/>
              </w:rPr>
              <w:t>transdermalne</w:t>
            </w:r>
            <w:proofErr w:type="spellEnd"/>
            <w:r w:rsidRPr="00362D23">
              <w:rPr>
                <w:rFonts w:ascii="Times New Roman" w:hAnsi="Times New Roman" w:cs="Times New Roman"/>
                <w:sz w:val="20"/>
                <w:szCs w:val="20"/>
              </w:rPr>
              <w:t xml:space="preserve">, donosowe).  Rozpoznanie uzależnienia od leków. Zasady pisania recept na leki opioidowe. </w:t>
            </w:r>
          </w:p>
          <w:p w14:paraId="4A3FBB36" w14:textId="77777777" w:rsidR="00221ED8" w:rsidRPr="00362D23" w:rsidRDefault="00221ED8" w:rsidP="00221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2D23">
              <w:rPr>
                <w:rFonts w:ascii="Times New Roman" w:hAnsi="Times New Roman" w:cs="Times New Roman"/>
                <w:sz w:val="20"/>
                <w:szCs w:val="20"/>
              </w:rPr>
              <w:t xml:space="preserve">2.  Zastosowanie leków I szczebla drabiny analgetycznej w leczeniu bólu  – paracetamol, metamizol, NLPZ ( farmakokinetyka, metabolizm, sytuacje szczególne, działania niepożądane, interakcje, wskazania do zastosowania leku, przeciwwskazania, dawkowanie, przedawkowanie,  stosowanie w ciąży i podczas laktacji, postaci leku) </w:t>
            </w:r>
          </w:p>
          <w:p w14:paraId="09FDF1FE" w14:textId="77777777" w:rsidR="00221ED8" w:rsidRPr="00362D23" w:rsidRDefault="00221ED8" w:rsidP="00221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2D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3. Zastosowanie słabych </w:t>
            </w:r>
            <w:proofErr w:type="spellStart"/>
            <w:r w:rsidRPr="00362D23">
              <w:rPr>
                <w:rFonts w:ascii="Times New Roman" w:hAnsi="Times New Roman" w:cs="Times New Roman"/>
                <w:sz w:val="20"/>
                <w:szCs w:val="20"/>
              </w:rPr>
              <w:t>opioidów</w:t>
            </w:r>
            <w:proofErr w:type="spellEnd"/>
            <w:r w:rsidRPr="00362D23">
              <w:rPr>
                <w:rFonts w:ascii="Times New Roman" w:hAnsi="Times New Roman" w:cs="Times New Roman"/>
                <w:sz w:val="20"/>
                <w:szCs w:val="20"/>
              </w:rPr>
              <w:t xml:space="preserve"> w leczeniu bólu  – kodeina, </w:t>
            </w:r>
            <w:proofErr w:type="spellStart"/>
            <w:r w:rsidRPr="00362D23">
              <w:rPr>
                <w:rFonts w:ascii="Times New Roman" w:hAnsi="Times New Roman" w:cs="Times New Roman"/>
                <w:sz w:val="20"/>
                <w:szCs w:val="20"/>
              </w:rPr>
              <w:t>dihydrokodeina</w:t>
            </w:r>
            <w:proofErr w:type="spellEnd"/>
            <w:r w:rsidRPr="00362D2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62D23">
              <w:rPr>
                <w:rFonts w:ascii="Times New Roman" w:hAnsi="Times New Roman" w:cs="Times New Roman"/>
                <w:sz w:val="20"/>
                <w:szCs w:val="20"/>
              </w:rPr>
              <w:t>tramadol</w:t>
            </w:r>
            <w:proofErr w:type="spellEnd"/>
            <w:r w:rsidRPr="00362D23">
              <w:rPr>
                <w:rFonts w:ascii="Times New Roman" w:hAnsi="Times New Roman" w:cs="Times New Roman"/>
                <w:sz w:val="20"/>
                <w:szCs w:val="20"/>
              </w:rPr>
              <w:t xml:space="preserve"> ( farmakokinetyka, metabolizm, sytuacje szczególne, działania niepożądane, interakcje, wskazania do zastosowania leku, przeciwwskazania, dawkowanie, przedawkowanie,  stosowanie w ciąży i podczas laktacji, postaci leku).</w:t>
            </w:r>
          </w:p>
          <w:p w14:paraId="6E395BE9" w14:textId="77777777" w:rsidR="00221ED8" w:rsidRPr="00362D23" w:rsidRDefault="00221ED8" w:rsidP="00221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2D23">
              <w:rPr>
                <w:rFonts w:ascii="Times New Roman" w:hAnsi="Times New Roman" w:cs="Times New Roman"/>
                <w:sz w:val="20"/>
                <w:szCs w:val="20"/>
              </w:rPr>
              <w:t xml:space="preserve">4. Zastosowanie silnych </w:t>
            </w:r>
            <w:proofErr w:type="spellStart"/>
            <w:r w:rsidRPr="00362D23">
              <w:rPr>
                <w:rFonts w:ascii="Times New Roman" w:hAnsi="Times New Roman" w:cs="Times New Roman"/>
                <w:sz w:val="20"/>
                <w:szCs w:val="20"/>
              </w:rPr>
              <w:t>opioidów</w:t>
            </w:r>
            <w:proofErr w:type="spellEnd"/>
            <w:r w:rsidRPr="00362D23">
              <w:rPr>
                <w:rFonts w:ascii="Times New Roman" w:hAnsi="Times New Roman" w:cs="Times New Roman"/>
                <w:sz w:val="20"/>
                <w:szCs w:val="20"/>
              </w:rPr>
              <w:t xml:space="preserve"> w leczeniu bólu  – morfina, </w:t>
            </w:r>
            <w:proofErr w:type="spellStart"/>
            <w:r w:rsidRPr="00362D23">
              <w:rPr>
                <w:rFonts w:ascii="Times New Roman" w:hAnsi="Times New Roman" w:cs="Times New Roman"/>
                <w:sz w:val="20"/>
                <w:szCs w:val="20"/>
              </w:rPr>
              <w:t>oksykodon</w:t>
            </w:r>
            <w:proofErr w:type="spellEnd"/>
            <w:r w:rsidRPr="00362D23">
              <w:rPr>
                <w:rFonts w:ascii="Times New Roman" w:hAnsi="Times New Roman" w:cs="Times New Roman"/>
                <w:sz w:val="20"/>
                <w:szCs w:val="20"/>
              </w:rPr>
              <w:t xml:space="preserve">, fentanyl, </w:t>
            </w:r>
            <w:proofErr w:type="spellStart"/>
            <w:r w:rsidRPr="00362D23">
              <w:rPr>
                <w:rFonts w:ascii="Times New Roman" w:hAnsi="Times New Roman" w:cs="Times New Roman"/>
                <w:sz w:val="20"/>
                <w:szCs w:val="20"/>
              </w:rPr>
              <w:t>buprenorfina</w:t>
            </w:r>
            <w:proofErr w:type="spellEnd"/>
            <w:r w:rsidRPr="00362D2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62D23">
              <w:rPr>
                <w:rFonts w:ascii="Times New Roman" w:hAnsi="Times New Roman" w:cs="Times New Roman"/>
                <w:sz w:val="20"/>
                <w:szCs w:val="20"/>
              </w:rPr>
              <w:t>tapentadol</w:t>
            </w:r>
            <w:proofErr w:type="spellEnd"/>
            <w:r w:rsidRPr="00362D23">
              <w:rPr>
                <w:rFonts w:ascii="Times New Roman" w:hAnsi="Times New Roman" w:cs="Times New Roman"/>
                <w:sz w:val="20"/>
                <w:szCs w:val="20"/>
              </w:rPr>
              <w:t>, metadon ( farmakokinetyka, metabolizm, sytuacje szczególne, działania niepożądane, interakcje, wskazania do zastosowania leku, przeciwwskazania, dawkowanie, przedawkowanie stosowanie w ciąży i podczas laktacji, postaci leku).</w:t>
            </w:r>
          </w:p>
          <w:p w14:paraId="2987F427" w14:textId="77777777" w:rsidR="00221ED8" w:rsidRPr="00362D23" w:rsidRDefault="00221ED8" w:rsidP="00221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2D23">
              <w:rPr>
                <w:rFonts w:ascii="Times New Roman" w:hAnsi="Times New Roman" w:cs="Times New Roman"/>
                <w:sz w:val="20"/>
                <w:szCs w:val="20"/>
              </w:rPr>
              <w:t xml:space="preserve">5. Leczenie i diagnostyka  bólu u dzieci.  Niefarmakologiczne metody leczenia bólu. Multimodalna analgezja. Ból przewlekły u dzieci. </w:t>
            </w:r>
          </w:p>
          <w:p w14:paraId="5FAE5568" w14:textId="77777777" w:rsidR="00221ED8" w:rsidRPr="00362D23" w:rsidRDefault="00221ED8" w:rsidP="00221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2D23">
              <w:rPr>
                <w:rFonts w:ascii="Times New Roman" w:hAnsi="Times New Roman" w:cs="Times New Roman"/>
                <w:sz w:val="20"/>
                <w:szCs w:val="20"/>
              </w:rPr>
              <w:t xml:space="preserve">6. Interwencyjne metody leczenia bólu. Wskazania i metody lecznicze. </w:t>
            </w:r>
          </w:p>
          <w:p w14:paraId="42D307B0" w14:textId="3E0F5D6F" w:rsidR="00E260A9" w:rsidRPr="00362D23" w:rsidRDefault="00221ED8" w:rsidP="00221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2D23">
              <w:rPr>
                <w:rFonts w:ascii="Times New Roman" w:hAnsi="Times New Roman" w:cs="Times New Roman"/>
                <w:sz w:val="20"/>
                <w:szCs w:val="20"/>
              </w:rPr>
              <w:t>7. Rola radioterapii w leczeniu bólu. Ból spowodowany przerzutami do kości.</w:t>
            </w:r>
          </w:p>
        </w:tc>
      </w:tr>
      <w:tr w:rsidR="003326C4" w:rsidRPr="00362D23" w14:paraId="5411D37D" w14:textId="77777777" w:rsidTr="00380E09">
        <w:trPr>
          <w:trHeight w:val="895"/>
        </w:trPr>
        <w:tc>
          <w:tcPr>
            <w:tcW w:w="10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24056" w14:textId="77777777" w:rsidR="003326C4" w:rsidRPr="00362D23" w:rsidRDefault="003326C4" w:rsidP="003326C4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362D2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Wykłady e-learning</w:t>
            </w:r>
          </w:p>
          <w:p w14:paraId="013AE99B" w14:textId="1E7C9962" w:rsidR="003326C4" w:rsidRPr="00362D23" w:rsidRDefault="003326C4" w:rsidP="003326C4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62D2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 Zastosowanie diagnostyki bólu w praktyce</w:t>
            </w:r>
          </w:p>
          <w:p w14:paraId="3A0A7BD5" w14:textId="2D14F59B" w:rsidR="003326C4" w:rsidRPr="00362D23" w:rsidRDefault="003326C4" w:rsidP="003326C4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62D2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2. Omówienie wybranych przypadków klinicznych</w:t>
            </w:r>
          </w:p>
          <w:p w14:paraId="4E274869" w14:textId="77777777" w:rsidR="003326C4" w:rsidRPr="00362D23" w:rsidRDefault="003326C4" w:rsidP="00920D89">
            <w:pPr>
              <w:ind w:left="7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5ED0CC9" w14:textId="77777777" w:rsidR="00111D74" w:rsidRPr="00362D23" w:rsidRDefault="00111D74">
      <w:pPr>
        <w:spacing w:after="15"/>
      </w:pPr>
    </w:p>
    <w:p w14:paraId="32105FB9" w14:textId="77777777" w:rsidR="00111D74" w:rsidRPr="00362D23" w:rsidRDefault="00111D74">
      <w:pPr>
        <w:spacing w:after="3"/>
        <w:ind w:left="10" w:hanging="10"/>
      </w:pPr>
    </w:p>
    <w:p w14:paraId="39351AD8" w14:textId="77777777" w:rsidR="00D558D5" w:rsidRPr="00362D23" w:rsidRDefault="00D558D5" w:rsidP="00D558D5">
      <w:pPr>
        <w:spacing w:after="0"/>
        <w:rPr>
          <w:rFonts w:ascii="Times New Roman" w:eastAsia="Times New Roman" w:hAnsi="Times New Roman" w:cs="Times New Roman"/>
          <w:i/>
          <w:sz w:val="16"/>
        </w:rPr>
      </w:pPr>
    </w:p>
    <w:p w14:paraId="455393C1" w14:textId="77777777" w:rsidR="00D558D5" w:rsidRPr="00362D23" w:rsidRDefault="00BD5EC0" w:rsidP="00D558D5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62D2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7C6816CF" w14:textId="77777777" w:rsidR="00D558D5" w:rsidRPr="00362D23" w:rsidRDefault="00D558D5" w:rsidP="00D558D5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2761F3C" w14:textId="77777777" w:rsidR="00D558D5" w:rsidRPr="00362D23" w:rsidRDefault="00D558D5" w:rsidP="00D558D5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760F94B" w14:textId="77777777" w:rsidR="00221ED8" w:rsidRPr="00362D23" w:rsidRDefault="00221ED8" w:rsidP="00D558D5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E489BE5" w14:textId="77777777" w:rsidR="00221ED8" w:rsidRPr="00362D23" w:rsidRDefault="00221ED8" w:rsidP="00D558D5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2917E87" w14:textId="77777777" w:rsidR="00221ED8" w:rsidRPr="00362D23" w:rsidRDefault="00221ED8" w:rsidP="00D558D5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2AFCED2" w14:textId="77777777" w:rsidR="00221ED8" w:rsidRPr="00362D23" w:rsidRDefault="00221ED8" w:rsidP="00D558D5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D9E1698" w14:textId="77777777" w:rsidR="00221ED8" w:rsidRPr="00362D23" w:rsidRDefault="00221ED8" w:rsidP="00D558D5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4D5A9EC" w14:textId="77777777" w:rsidR="00221ED8" w:rsidRPr="00362D23" w:rsidRDefault="00221ED8" w:rsidP="00D558D5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3E4A15E" w14:textId="77777777" w:rsidR="00221ED8" w:rsidRPr="00362D23" w:rsidRDefault="00221ED8" w:rsidP="00D558D5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50F7CCD" w14:textId="77777777" w:rsidR="00221ED8" w:rsidRPr="00362D23" w:rsidRDefault="00221ED8" w:rsidP="00D558D5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1BFD200" w14:textId="4FE1D4FF" w:rsidR="00D558D5" w:rsidRPr="00362D23" w:rsidRDefault="00D558D5" w:rsidP="00D558D5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62D23">
        <w:rPr>
          <w:rFonts w:ascii="Times New Roman" w:eastAsia="Times New Roman" w:hAnsi="Times New Roman" w:cs="Times New Roman"/>
          <w:b/>
          <w:sz w:val="20"/>
          <w:szCs w:val="20"/>
        </w:rPr>
        <w:t>4.3 Przedmiotowe efekty uczenia się</w:t>
      </w:r>
    </w:p>
    <w:tbl>
      <w:tblPr>
        <w:tblW w:w="981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7380"/>
        <w:gridCol w:w="1637"/>
      </w:tblGrid>
      <w:tr w:rsidR="00D558D5" w:rsidRPr="003140BD" w14:paraId="6DA2E24D" w14:textId="77777777" w:rsidTr="003140BD">
        <w:trPr>
          <w:cantSplit/>
          <w:trHeight w:val="423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E7E9D8" w14:textId="77777777" w:rsidR="00D558D5" w:rsidRPr="003140BD" w:rsidRDefault="00D558D5" w:rsidP="00380E0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140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E4E0" w14:textId="77777777" w:rsidR="00D558D5" w:rsidRPr="003140BD" w:rsidRDefault="00D558D5" w:rsidP="00380E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140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5B50" w14:textId="77777777" w:rsidR="00D558D5" w:rsidRPr="003140BD" w:rsidRDefault="00D558D5" w:rsidP="00380E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140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Odniesienie do kierunkowych efektów uczenia się  </w:t>
            </w:r>
          </w:p>
        </w:tc>
      </w:tr>
      <w:tr w:rsidR="00D558D5" w:rsidRPr="003140BD" w14:paraId="0B9BBFA5" w14:textId="77777777" w:rsidTr="003140BD">
        <w:trPr>
          <w:trHeight w:val="111"/>
        </w:trPr>
        <w:tc>
          <w:tcPr>
            <w:tcW w:w="9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A6CD" w14:textId="3B7A3D21" w:rsidR="00D558D5" w:rsidRPr="003140BD" w:rsidRDefault="00D558D5" w:rsidP="00D502DB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14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3140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D558D5" w:rsidRPr="003140BD" w14:paraId="39EAB300" w14:textId="77777777" w:rsidTr="003140BD">
        <w:trPr>
          <w:trHeight w:val="18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3E71E" w14:textId="77777777" w:rsidR="00D558D5" w:rsidRPr="003140BD" w:rsidRDefault="00D558D5" w:rsidP="00380E0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0BD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6635C" w14:textId="5A873417" w:rsidR="00D558D5" w:rsidRPr="003140BD" w:rsidRDefault="00531743" w:rsidP="00380E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40BD">
              <w:rPr>
                <w:rFonts w:ascii="Times New Roman" w:hAnsi="Times New Roman" w:cs="Times New Roman"/>
                <w:sz w:val="20"/>
                <w:szCs w:val="20"/>
              </w:rPr>
              <w:t xml:space="preserve">Zna </w:t>
            </w:r>
            <w:r w:rsidR="00D558D5" w:rsidRPr="003140BD">
              <w:rPr>
                <w:rFonts w:ascii="Times New Roman" w:hAnsi="Times New Roman" w:cs="Times New Roman"/>
                <w:sz w:val="20"/>
                <w:szCs w:val="20"/>
              </w:rPr>
              <w:t>zasady leczenia bólu, w tym bólu nowotworowego i przewlekłego;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E84D4" w14:textId="77777777" w:rsidR="00D558D5" w:rsidRPr="003140BD" w:rsidRDefault="00D558D5" w:rsidP="00380E0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0BD">
              <w:rPr>
                <w:rFonts w:ascii="Times New Roman" w:hAnsi="Times New Roman" w:cs="Times New Roman"/>
                <w:sz w:val="20"/>
                <w:szCs w:val="20"/>
              </w:rPr>
              <w:t>E.W29</w:t>
            </w:r>
          </w:p>
        </w:tc>
      </w:tr>
      <w:tr w:rsidR="00D558D5" w:rsidRPr="003140BD" w14:paraId="365AF988" w14:textId="77777777" w:rsidTr="003140BD">
        <w:trPr>
          <w:trHeight w:val="18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1D5BF" w14:textId="77777777" w:rsidR="00D558D5" w:rsidRPr="003140BD" w:rsidRDefault="00D558D5" w:rsidP="00380E0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0BD"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1FCEB" w14:textId="4019D5EE" w:rsidR="00D558D5" w:rsidRPr="003140BD" w:rsidRDefault="00D502DB" w:rsidP="00380E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40BD">
              <w:rPr>
                <w:rFonts w:ascii="Times New Roman" w:hAnsi="Times New Roman" w:cs="Times New Roman"/>
                <w:sz w:val="20"/>
                <w:szCs w:val="20"/>
              </w:rPr>
              <w:t xml:space="preserve">Wybiera </w:t>
            </w:r>
            <w:r w:rsidR="00D558D5" w:rsidRPr="003140BD">
              <w:rPr>
                <w:rFonts w:ascii="Times New Roman" w:hAnsi="Times New Roman" w:cs="Times New Roman"/>
                <w:sz w:val="20"/>
                <w:szCs w:val="20"/>
              </w:rPr>
              <w:t>leczenie pooperacyjne z terapią przeciwbólową i monitorowaniem pooperacyjnym;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09904" w14:textId="77777777" w:rsidR="00D558D5" w:rsidRPr="003140BD" w:rsidRDefault="00D558D5" w:rsidP="00380E0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0BD">
              <w:rPr>
                <w:rFonts w:ascii="Times New Roman" w:hAnsi="Times New Roman" w:cs="Times New Roman"/>
                <w:sz w:val="20"/>
                <w:szCs w:val="20"/>
              </w:rPr>
              <w:t>F.W5</w:t>
            </w:r>
          </w:p>
        </w:tc>
      </w:tr>
      <w:tr w:rsidR="00D558D5" w:rsidRPr="003140BD" w14:paraId="0332F24E" w14:textId="77777777" w:rsidTr="003140BD">
        <w:trPr>
          <w:trHeight w:val="189"/>
        </w:trPr>
        <w:tc>
          <w:tcPr>
            <w:tcW w:w="9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B065" w14:textId="3A30F4D0" w:rsidR="00D558D5" w:rsidRPr="003140BD" w:rsidRDefault="00D558D5" w:rsidP="00D502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0BD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3140BD">
              <w:rPr>
                <w:rFonts w:ascii="Times New Roman" w:hAnsi="Times New Roman" w:cs="Times New Roman"/>
                <w:b/>
                <w:sz w:val="20"/>
                <w:szCs w:val="20"/>
              </w:rPr>
              <w:t>UMIEJĘTNOŚCI</w:t>
            </w:r>
            <w:r w:rsidRPr="003140B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558D5" w:rsidRPr="003140BD" w14:paraId="50E56170" w14:textId="77777777" w:rsidTr="003140BD">
        <w:trPr>
          <w:trHeight w:val="18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451E" w14:textId="77777777" w:rsidR="00D558D5" w:rsidRPr="003140BD" w:rsidRDefault="00D558D5" w:rsidP="00380E0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4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853D" w14:textId="32AFB9F3" w:rsidR="00D558D5" w:rsidRPr="003140BD" w:rsidRDefault="00D502DB" w:rsidP="00380E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40BD">
              <w:rPr>
                <w:rFonts w:ascii="Times New Roman" w:hAnsi="Times New Roman" w:cs="Times New Roman"/>
                <w:sz w:val="20"/>
                <w:szCs w:val="20"/>
              </w:rPr>
              <w:t xml:space="preserve">Planuje </w:t>
            </w:r>
            <w:r w:rsidR="00D558D5" w:rsidRPr="003140BD">
              <w:rPr>
                <w:rFonts w:ascii="Times New Roman" w:hAnsi="Times New Roman" w:cs="Times New Roman"/>
                <w:sz w:val="20"/>
                <w:szCs w:val="20"/>
              </w:rPr>
              <w:t>postępowanie diagnostyczne, terapeutyczne i profilaktyczne;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250E0" w14:textId="77777777" w:rsidR="00D558D5" w:rsidRPr="003140BD" w:rsidRDefault="00D558D5" w:rsidP="00380E0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0BD">
              <w:rPr>
                <w:rFonts w:ascii="Times New Roman" w:hAnsi="Times New Roman" w:cs="Times New Roman"/>
                <w:sz w:val="20"/>
                <w:szCs w:val="20"/>
              </w:rPr>
              <w:t>E.U16</w:t>
            </w:r>
          </w:p>
        </w:tc>
      </w:tr>
      <w:tr w:rsidR="00D558D5" w:rsidRPr="003140BD" w14:paraId="2A94E9F0" w14:textId="77777777" w:rsidTr="003140BD">
        <w:trPr>
          <w:trHeight w:val="18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EB25" w14:textId="77777777" w:rsidR="00D558D5" w:rsidRPr="003140BD" w:rsidRDefault="00D558D5" w:rsidP="00380E0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4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4A723" w14:textId="7C55587B" w:rsidR="00D558D5" w:rsidRPr="003140BD" w:rsidRDefault="00D502DB" w:rsidP="00380E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40BD">
              <w:rPr>
                <w:rFonts w:ascii="Times New Roman" w:hAnsi="Times New Roman" w:cs="Times New Roman"/>
                <w:sz w:val="20"/>
                <w:szCs w:val="20"/>
              </w:rPr>
              <w:t>Przeprowadza</w:t>
            </w:r>
            <w:r w:rsidR="00D558D5" w:rsidRPr="003140BD">
              <w:rPr>
                <w:rFonts w:ascii="Times New Roman" w:hAnsi="Times New Roman" w:cs="Times New Roman"/>
                <w:sz w:val="20"/>
                <w:szCs w:val="20"/>
              </w:rPr>
              <w:t xml:space="preserve"> analizę ewentualnych działań niepożądanych poszczególnych leków i interakcji między nimi;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CA222" w14:textId="77777777" w:rsidR="00D558D5" w:rsidRPr="003140BD" w:rsidRDefault="00D558D5" w:rsidP="00380E0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0BD">
              <w:rPr>
                <w:rFonts w:ascii="Times New Roman" w:hAnsi="Times New Roman" w:cs="Times New Roman"/>
                <w:sz w:val="20"/>
                <w:szCs w:val="20"/>
              </w:rPr>
              <w:t>E.U17</w:t>
            </w:r>
          </w:p>
        </w:tc>
      </w:tr>
      <w:tr w:rsidR="00D558D5" w:rsidRPr="003140BD" w14:paraId="4004B745" w14:textId="77777777" w:rsidTr="003140BD">
        <w:trPr>
          <w:trHeight w:val="18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7222" w14:textId="77777777" w:rsidR="00D558D5" w:rsidRPr="003140BD" w:rsidRDefault="00D558D5" w:rsidP="00380E0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4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2A42F0" w14:textId="5785D13B" w:rsidR="00D558D5" w:rsidRPr="003140BD" w:rsidRDefault="00D502DB" w:rsidP="00380E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40BD">
              <w:rPr>
                <w:rFonts w:ascii="Times New Roman" w:hAnsi="Times New Roman" w:cs="Times New Roman"/>
                <w:sz w:val="20"/>
                <w:szCs w:val="20"/>
              </w:rPr>
              <w:t>Rozpoznaje</w:t>
            </w:r>
            <w:r w:rsidR="00D558D5" w:rsidRPr="003140BD">
              <w:rPr>
                <w:rFonts w:ascii="Times New Roman" w:hAnsi="Times New Roman" w:cs="Times New Roman"/>
                <w:sz w:val="20"/>
                <w:szCs w:val="20"/>
              </w:rPr>
              <w:t xml:space="preserve"> objawy lekozależności i proponować postępowanie lecznicze;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6E10F" w14:textId="77777777" w:rsidR="00D558D5" w:rsidRPr="003140BD" w:rsidRDefault="00D558D5" w:rsidP="00380E0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0BD">
              <w:rPr>
                <w:rFonts w:ascii="Times New Roman" w:hAnsi="Times New Roman" w:cs="Times New Roman"/>
                <w:sz w:val="20"/>
                <w:szCs w:val="20"/>
              </w:rPr>
              <w:t>E.U19</w:t>
            </w:r>
          </w:p>
        </w:tc>
      </w:tr>
      <w:tr w:rsidR="00D558D5" w:rsidRPr="003140BD" w14:paraId="292C303E" w14:textId="77777777" w:rsidTr="003140BD">
        <w:tblPrEx>
          <w:tblLook w:val="04A0" w:firstRow="1" w:lastRow="0" w:firstColumn="1" w:lastColumn="0" w:noHBand="0" w:noVBand="1"/>
        </w:tblPrEx>
        <w:trPr>
          <w:trHeight w:val="217"/>
        </w:trPr>
        <w:tc>
          <w:tcPr>
            <w:tcW w:w="9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79C19" w14:textId="43B8B6D9" w:rsidR="00D558D5" w:rsidRPr="003140BD" w:rsidRDefault="00D558D5" w:rsidP="00D502DB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14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3140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</w:t>
            </w:r>
            <w:r w:rsidRPr="00314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</w:p>
        </w:tc>
      </w:tr>
      <w:tr w:rsidR="00D558D5" w:rsidRPr="003140BD" w14:paraId="341CF150" w14:textId="77777777" w:rsidTr="003140BD">
        <w:tblPrEx>
          <w:tblLook w:val="04A0" w:firstRow="1" w:lastRow="0" w:firstColumn="1" w:lastColumn="0" w:noHBand="0" w:noVBand="1"/>
        </w:tblPrEx>
        <w:trPr>
          <w:trHeight w:val="18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3871A" w14:textId="77777777" w:rsidR="00D558D5" w:rsidRPr="003140BD" w:rsidRDefault="00D558D5" w:rsidP="00380E0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4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2BC58" w14:textId="1EF2B191" w:rsidR="00D558D5" w:rsidRPr="003140BD" w:rsidRDefault="00D502DB" w:rsidP="00380E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40BD">
              <w:rPr>
                <w:rFonts w:ascii="Times New Roman" w:hAnsi="Times New Roman" w:cs="Times New Roman"/>
                <w:sz w:val="20"/>
                <w:szCs w:val="20"/>
              </w:rPr>
              <w:t>Jest wrażliwy na dostrzeganie</w:t>
            </w:r>
            <w:r w:rsidR="00D558D5" w:rsidRPr="003140BD">
              <w:rPr>
                <w:rFonts w:ascii="Times New Roman" w:hAnsi="Times New Roman" w:cs="Times New Roman"/>
                <w:sz w:val="20"/>
                <w:szCs w:val="20"/>
              </w:rPr>
              <w:t xml:space="preserve"> i rozpoznawani</w:t>
            </w:r>
            <w:r w:rsidRPr="003140BD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D558D5" w:rsidRPr="003140BD">
              <w:rPr>
                <w:rFonts w:ascii="Times New Roman" w:hAnsi="Times New Roman" w:cs="Times New Roman"/>
                <w:sz w:val="20"/>
                <w:szCs w:val="20"/>
              </w:rPr>
              <w:t xml:space="preserve"> włas</w:t>
            </w:r>
            <w:r w:rsidRPr="003140BD">
              <w:rPr>
                <w:rFonts w:ascii="Times New Roman" w:hAnsi="Times New Roman" w:cs="Times New Roman"/>
                <w:sz w:val="20"/>
                <w:szCs w:val="20"/>
              </w:rPr>
              <w:t>nych ograniczeń oraz dokonywanie</w:t>
            </w:r>
            <w:r w:rsidR="00D558D5" w:rsidRPr="003140BD">
              <w:rPr>
                <w:rFonts w:ascii="Times New Roman" w:hAnsi="Times New Roman" w:cs="Times New Roman"/>
                <w:sz w:val="20"/>
                <w:szCs w:val="20"/>
              </w:rPr>
              <w:t xml:space="preserve"> samooceny</w:t>
            </w:r>
          </w:p>
          <w:p w14:paraId="0A207C40" w14:textId="77777777" w:rsidR="00D558D5" w:rsidRPr="003140BD" w:rsidRDefault="00D558D5" w:rsidP="00380E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40BD">
              <w:rPr>
                <w:rFonts w:ascii="Times New Roman" w:hAnsi="Times New Roman" w:cs="Times New Roman"/>
                <w:sz w:val="20"/>
                <w:szCs w:val="20"/>
              </w:rPr>
              <w:t>deficytów i potrzeb edukacyjnych;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B5588" w14:textId="77777777" w:rsidR="00D558D5" w:rsidRPr="003140BD" w:rsidRDefault="00D558D5" w:rsidP="00380E0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4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H.S5</w:t>
            </w:r>
          </w:p>
        </w:tc>
      </w:tr>
      <w:tr w:rsidR="00D558D5" w:rsidRPr="003140BD" w14:paraId="1BD3A8B3" w14:textId="77777777" w:rsidTr="003140BD">
        <w:tblPrEx>
          <w:tblLook w:val="04A0" w:firstRow="1" w:lastRow="0" w:firstColumn="1" w:lastColumn="0" w:noHBand="0" w:noVBand="1"/>
        </w:tblPrEx>
        <w:trPr>
          <w:trHeight w:val="18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258A9" w14:textId="77777777" w:rsidR="00D558D5" w:rsidRPr="003140BD" w:rsidRDefault="00D558D5" w:rsidP="00380E0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4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039FD" w14:textId="688F0A67" w:rsidR="00D558D5" w:rsidRPr="003140BD" w:rsidRDefault="00D502DB" w:rsidP="00380E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40BD">
              <w:rPr>
                <w:rFonts w:ascii="Times New Roman" w:hAnsi="Times New Roman" w:cs="Times New Roman"/>
                <w:sz w:val="20"/>
                <w:szCs w:val="20"/>
              </w:rPr>
              <w:t xml:space="preserve">Jest świadomy </w:t>
            </w:r>
            <w:r w:rsidR="00D558D5" w:rsidRPr="003140BD">
              <w:rPr>
                <w:rFonts w:ascii="Times New Roman" w:hAnsi="Times New Roman" w:cs="Times New Roman"/>
                <w:sz w:val="20"/>
                <w:szCs w:val="20"/>
              </w:rPr>
              <w:t>korzystania z obiektywnych źródeł informacji;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D7CA5" w14:textId="77777777" w:rsidR="00D558D5" w:rsidRPr="003140BD" w:rsidRDefault="00D558D5" w:rsidP="00380E0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4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H.S7</w:t>
            </w:r>
          </w:p>
        </w:tc>
      </w:tr>
      <w:tr w:rsidR="00D558D5" w:rsidRPr="003140BD" w14:paraId="35BFF64C" w14:textId="77777777" w:rsidTr="003140BD">
        <w:tblPrEx>
          <w:tblLook w:val="04A0" w:firstRow="1" w:lastRow="0" w:firstColumn="1" w:lastColumn="0" w:noHBand="0" w:noVBand="1"/>
        </w:tblPrEx>
        <w:trPr>
          <w:trHeight w:val="18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B9E17" w14:textId="77777777" w:rsidR="00D558D5" w:rsidRPr="003140BD" w:rsidRDefault="00D558D5" w:rsidP="00380E0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4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CA1A3" w14:textId="5E28BC42" w:rsidR="00D558D5" w:rsidRPr="003140BD" w:rsidRDefault="00D502DB" w:rsidP="00380E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40BD">
              <w:rPr>
                <w:rFonts w:ascii="Times New Roman" w:hAnsi="Times New Roman" w:cs="Times New Roman"/>
                <w:sz w:val="20"/>
                <w:szCs w:val="20"/>
              </w:rPr>
              <w:t>Wykazuje aktywność w formułowaniu</w:t>
            </w:r>
            <w:r w:rsidR="00D558D5" w:rsidRPr="003140BD">
              <w:rPr>
                <w:rFonts w:ascii="Times New Roman" w:hAnsi="Times New Roman" w:cs="Times New Roman"/>
                <w:sz w:val="20"/>
                <w:szCs w:val="20"/>
              </w:rPr>
              <w:t xml:space="preserve"> opinii dotyczących różnych aspektów działalności zawodowej;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1B66B" w14:textId="77777777" w:rsidR="00D558D5" w:rsidRPr="003140BD" w:rsidRDefault="00D558D5" w:rsidP="00380E0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4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H.S10</w:t>
            </w:r>
          </w:p>
        </w:tc>
      </w:tr>
      <w:tr w:rsidR="00D558D5" w:rsidRPr="003140BD" w14:paraId="02D2D160" w14:textId="77777777" w:rsidTr="003140BD">
        <w:tblPrEx>
          <w:tblLook w:val="04A0" w:firstRow="1" w:lastRow="0" w:firstColumn="1" w:lastColumn="0" w:noHBand="0" w:noVBand="1"/>
        </w:tblPrEx>
        <w:trPr>
          <w:trHeight w:val="42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889C5" w14:textId="77777777" w:rsidR="00D558D5" w:rsidRPr="003140BD" w:rsidRDefault="00D558D5" w:rsidP="00380E0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4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9FAF7" w14:textId="16413BF7" w:rsidR="00791558" w:rsidRPr="003140BD" w:rsidRDefault="00D502DB" w:rsidP="00380E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40BD">
              <w:rPr>
                <w:rFonts w:ascii="Times New Roman" w:hAnsi="Times New Roman" w:cs="Times New Roman"/>
                <w:sz w:val="20"/>
                <w:szCs w:val="20"/>
              </w:rPr>
              <w:t xml:space="preserve">Jest świadomy </w:t>
            </w:r>
            <w:r w:rsidR="00791558" w:rsidRPr="003140BD">
              <w:rPr>
                <w:rFonts w:ascii="Times New Roman" w:hAnsi="Times New Roman" w:cs="Times New Roman"/>
                <w:sz w:val="20"/>
                <w:szCs w:val="20"/>
              </w:rPr>
              <w:t>przyjęcia odpowiedzialności związanej z decyzjami podejmowanymi w ramach</w:t>
            </w:r>
          </w:p>
          <w:p w14:paraId="370DE2F9" w14:textId="77777777" w:rsidR="00D558D5" w:rsidRPr="003140BD" w:rsidRDefault="00791558" w:rsidP="00380E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40BD">
              <w:rPr>
                <w:rFonts w:ascii="Times New Roman" w:hAnsi="Times New Roman" w:cs="Times New Roman"/>
                <w:sz w:val="20"/>
                <w:szCs w:val="20"/>
              </w:rPr>
              <w:t>działalności zawodowej, w tym w kategoriach bezpieczeństwa własnego i innych osób.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92D12" w14:textId="77777777" w:rsidR="00D558D5" w:rsidRPr="003140BD" w:rsidRDefault="00D558D5" w:rsidP="00380E0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4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H.S11</w:t>
            </w:r>
          </w:p>
        </w:tc>
      </w:tr>
    </w:tbl>
    <w:p w14:paraId="7CC238DB" w14:textId="77777777" w:rsidR="00221ED8" w:rsidRDefault="00221ED8" w:rsidP="00D558D5">
      <w:pPr>
        <w:rPr>
          <w:rFonts w:ascii="Times New Roman" w:hAnsi="Times New Roman" w:cs="Times New Roman"/>
          <w:color w:val="auto"/>
        </w:rPr>
      </w:pPr>
    </w:p>
    <w:p w14:paraId="4201A14D" w14:textId="77777777" w:rsidR="003140BD" w:rsidRDefault="003140BD" w:rsidP="00D558D5">
      <w:pPr>
        <w:rPr>
          <w:rFonts w:ascii="Times New Roman" w:hAnsi="Times New Roman" w:cs="Times New Roman"/>
          <w:color w:val="auto"/>
        </w:rPr>
      </w:pPr>
    </w:p>
    <w:p w14:paraId="5395CDDB" w14:textId="77777777" w:rsidR="003140BD" w:rsidRDefault="003140BD" w:rsidP="00D558D5">
      <w:pPr>
        <w:rPr>
          <w:rFonts w:ascii="Times New Roman" w:hAnsi="Times New Roman" w:cs="Times New Roman"/>
          <w:color w:val="auto"/>
        </w:rPr>
      </w:pPr>
    </w:p>
    <w:p w14:paraId="35071DF4" w14:textId="77777777" w:rsidR="003140BD" w:rsidRDefault="003140BD" w:rsidP="00D558D5">
      <w:pPr>
        <w:rPr>
          <w:rFonts w:ascii="Times New Roman" w:hAnsi="Times New Roman" w:cs="Times New Roman"/>
          <w:color w:val="auto"/>
        </w:rPr>
      </w:pPr>
    </w:p>
    <w:p w14:paraId="6D14F9D9" w14:textId="77777777" w:rsidR="003140BD" w:rsidRDefault="003140BD" w:rsidP="00D558D5">
      <w:pPr>
        <w:rPr>
          <w:rFonts w:ascii="Times New Roman" w:hAnsi="Times New Roman" w:cs="Times New Roman"/>
          <w:color w:val="auto"/>
        </w:rPr>
      </w:pPr>
    </w:p>
    <w:p w14:paraId="58C1DC5D" w14:textId="77777777" w:rsidR="003140BD" w:rsidRDefault="003140BD" w:rsidP="00D558D5">
      <w:pPr>
        <w:rPr>
          <w:rFonts w:ascii="Times New Roman" w:hAnsi="Times New Roman" w:cs="Times New Roman"/>
          <w:color w:val="auto"/>
        </w:rPr>
      </w:pPr>
    </w:p>
    <w:p w14:paraId="202FB03B" w14:textId="77777777" w:rsidR="003140BD" w:rsidRDefault="003140BD" w:rsidP="00D558D5">
      <w:pPr>
        <w:rPr>
          <w:rFonts w:ascii="Times New Roman" w:hAnsi="Times New Roman" w:cs="Times New Roman"/>
          <w:color w:val="auto"/>
        </w:rPr>
      </w:pPr>
    </w:p>
    <w:p w14:paraId="6088961B" w14:textId="77777777" w:rsidR="003140BD" w:rsidRDefault="003140BD" w:rsidP="00D558D5">
      <w:pPr>
        <w:rPr>
          <w:rFonts w:ascii="Times New Roman" w:hAnsi="Times New Roman" w:cs="Times New Roman"/>
          <w:color w:val="auto"/>
        </w:rPr>
      </w:pPr>
    </w:p>
    <w:p w14:paraId="72F37F5E" w14:textId="77777777" w:rsidR="003140BD" w:rsidRPr="00362D23" w:rsidRDefault="003140BD" w:rsidP="00D558D5">
      <w:pPr>
        <w:rPr>
          <w:rFonts w:ascii="Times New Roman" w:hAnsi="Times New Roman" w:cs="Times New Roman"/>
          <w:color w:val="auto"/>
        </w:rPr>
      </w:pP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375"/>
        <w:gridCol w:w="375"/>
        <w:gridCol w:w="385"/>
        <w:gridCol w:w="376"/>
        <w:gridCol w:w="377"/>
        <w:gridCol w:w="386"/>
        <w:gridCol w:w="380"/>
        <w:gridCol w:w="380"/>
        <w:gridCol w:w="392"/>
        <w:gridCol w:w="384"/>
        <w:gridCol w:w="381"/>
        <w:gridCol w:w="387"/>
        <w:gridCol w:w="382"/>
        <w:gridCol w:w="381"/>
        <w:gridCol w:w="385"/>
        <w:gridCol w:w="6"/>
        <w:gridCol w:w="378"/>
        <w:gridCol w:w="381"/>
        <w:gridCol w:w="381"/>
        <w:gridCol w:w="15"/>
        <w:gridCol w:w="370"/>
        <w:gridCol w:w="381"/>
        <w:gridCol w:w="400"/>
      </w:tblGrid>
      <w:tr w:rsidR="00D558D5" w:rsidRPr="00362D23" w14:paraId="51DAEF6F" w14:textId="77777777" w:rsidTr="00EA6A32">
        <w:trPr>
          <w:trHeight w:val="160"/>
        </w:trPr>
        <w:tc>
          <w:tcPr>
            <w:tcW w:w="984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D23B" w14:textId="77777777" w:rsidR="00D558D5" w:rsidRPr="00362D23" w:rsidRDefault="00D558D5" w:rsidP="00221ED8">
            <w:pPr>
              <w:numPr>
                <w:ilvl w:val="1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62D2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Sposoby weryfikacji osiągnięcia przedmiotowych efektów uczenia się  </w:t>
            </w:r>
          </w:p>
        </w:tc>
      </w:tr>
      <w:tr w:rsidR="00D558D5" w:rsidRPr="00362D23" w14:paraId="13AFB08C" w14:textId="77777777" w:rsidTr="00EA6A32">
        <w:trPr>
          <w:trHeight w:val="215"/>
        </w:trPr>
        <w:tc>
          <w:tcPr>
            <w:tcW w:w="18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05289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362D2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Efekty przedmiotowe</w:t>
            </w:r>
          </w:p>
          <w:p w14:paraId="0E0B2A1D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62D23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(symbol)</w:t>
            </w:r>
          </w:p>
        </w:tc>
        <w:tc>
          <w:tcPr>
            <w:tcW w:w="803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53EE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62D2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Sposób weryfikacji (+/-)</w:t>
            </w:r>
          </w:p>
        </w:tc>
      </w:tr>
      <w:tr w:rsidR="00F419EE" w:rsidRPr="00362D23" w14:paraId="2B7829E6" w14:textId="77777777" w:rsidTr="00EA6A32">
        <w:trPr>
          <w:trHeight w:val="1243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4B197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EDD9AD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362D2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Zaliczenie ustne/ pisemne*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C4AA4D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362D2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Kolokwium*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C6078A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362D2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Projekt*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1C227B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362D2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Aktywność               na zajęciach*</w:t>
            </w:r>
          </w:p>
        </w:tc>
        <w:tc>
          <w:tcPr>
            <w:tcW w:w="115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63B182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362D2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Praca własna*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9DA67D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362D2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Praca                  w grupie*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08D037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362D2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Inne </w:t>
            </w:r>
            <w:r w:rsidRPr="00362D23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(jakie?)</w:t>
            </w:r>
            <w:r w:rsidRPr="00362D2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*</w:t>
            </w:r>
          </w:p>
          <w:p w14:paraId="7928C0C4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362D2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np. Test stosowany w e-learningu</w:t>
            </w:r>
          </w:p>
        </w:tc>
      </w:tr>
      <w:tr w:rsidR="00F419EE" w:rsidRPr="00362D23" w14:paraId="46DA65B8" w14:textId="77777777" w:rsidTr="00EA6A32">
        <w:trPr>
          <w:trHeight w:val="307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C186C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71C617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362D23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139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6C95EEA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362D23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152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AE28A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62D23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152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1E1B66E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62D23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154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205BD3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62D23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155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36F7A87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62D23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151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BC74D2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62D23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</w:tr>
      <w:tr w:rsidR="00F419EE" w:rsidRPr="00362D23" w14:paraId="1D4AEB2C" w14:textId="77777777" w:rsidTr="00EA6A32">
        <w:trPr>
          <w:trHeight w:val="215"/>
        </w:trPr>
        <w:tc>
          <w:tcPr>
            <w:tcW w:w="1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1DFC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F413BB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362D2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A5B5D6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362D2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38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3DC8D5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362D2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...</w:t>
            </w:r>
          </w:p>
        </w:tc>
        <w:tc>
          <w:tcPr>
            <w:tcW w:w="37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04E510C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362D2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787FFA4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362D2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38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671EF4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362D2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...</w:t>
            </w:r>
          </w:p>
        </w:tc>
        <w:tc>
          <w:tcPr>
            <w:tcW w:w="3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1B5188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362D2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138E8B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362D2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39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5056EA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362D2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...</w:t>
            </w:r>
          </w:p>
        </w:tc>
        <w:tc>
          <w:tcPr>
            <w:tcW w:w="38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72348D8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362D2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8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AE4749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362D2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38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F17391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362D2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...</w:t>
            </w:r>
          </w:p>
        </w:tc>
        <w:tc>
          <w:tcPr>
            <w:tcW w:w="38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EB566B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362D2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8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5F316C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362D2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38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F7BAF4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362D2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...</w:t>
            </w:r>
          </w:p>
        </w:tc>
        <w:tc>
          <w:tcPr>
            <w:tcW w:w="38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FCBD763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362D2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8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12EC5F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362D2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38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02D8A5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362D2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...</w:t>
            </w:r>
          </w:p>
        </w:tc>
        <w:tc>
          <w:tcPr>
            <w:tcW w:w="38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3E0D81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362D2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8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98E65A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362D2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40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C9F864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362D2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...</w:t>
            </w:r>
          </w:p>
        </w:tc>
      </w:tr>
      <w:tr w:rsidR="00F419EE" w:rsidRPr="00362D23" w14:paraId="4B70524E" w14:textId="77777777" w:rsidTr="00EA6A32">
        <w:trPr>
          <w:trHeight w:val="173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BE77" w14:textId="77777777" w:rsidR="00D558D5" w:rsidRPr="00362D23" w:rsidRDefault="00D558D5" w:rsidP="00221ED8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62D2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W01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93C002" w14:textId="78A650EE" w:rsidR="00D558D5" w:rsidRPr="00362D23" w:rsidRDefault="00454A8A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362D23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39F254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12660C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EE1928D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C03445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F716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90CD6D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259E8C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40336F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01E33E" w14:textId="6D9E2935" w:rsidR="00D558D5" w:rsidRPr="00362D23" w:rsidRDefault="00454A8A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362D23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81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AB06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D56E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50A50B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D866CB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EC64BE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E1B58D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EA49B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CBF7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7D868DBB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F83852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955F28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F419EE" w:rsidRPr="00362D23" w14:paraId="554446D3" w14:textId="77777777" w:rsidTr="00EA6A32">
        <w:trPr>
          <w:trHeight w:val="202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4CD5" w14:textId="77777777" w:rsidR="00791558" w:rsidRPr="00362D23" w:rsidRDefault="00791558" w:rsidP="00221ED8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62D2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W02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1A60B1" w14:textId="4CDF158E" w:rsidR="00791558" w:rsidRPr="00362D23" w:rsidRDefault="00454A8A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362D23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FC53EC" w14:textId="77777777" w:rsidR="00791558" w:rsidRPr="00362D23" w:rsidRDefault="00791558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2C54AF" w14:textId="77777777" w:rsidR="00791558" w:rsidRPr="00362D23" w:rsidRDefault="00791558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B99025" w14:textId="77777777" w:rsidR="00791558" w:rsidRPr="00362D23" w:rsidRDefault="00791558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1DBBBB9" w14:textId="77777777" w:rsidR="00791558" w:rsidRPr="00362D23" w:rsidRDefault="00791558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91B5" w14:textId="77777777" w:rsidR="00791558" w:rsidRPr="00362D23" w:rsidRDefault="00791558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8B9D00" w14:textId="77777777" w:rsidR="00791558" w:rsidRPr="00362D23" w:rsidRDefault="00791558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12F772" w14:textId="77777777" w:rsidR="00791558" w:rsidRPr="00362D23" w:rsidRDefault="00791558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ABA05E" w14:textId="77777777" w:rsidR="00791558" w:rsidRPr="00362D23" w:rsidRDefault="00791558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33E25C" w14:textId="3B3816C0" w:rsidR="00791558" w:rsidRPr="00362D23" w:rsidRDefault="00454A8A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362D23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81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9D57" w14:textId="77777777" w:rsidR="00791558" w:rsidRPr="00362D23" w:rsidRDefault="00791558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FC1A" w14:textId="77777777" w:rsidR="00791558" w:rsidRPr="00362D23" w:rsidRDefault="00791558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AB7672" w14:textId="77777777" w:rsidR="00791558" w:rsidRPr="00362D23" w:rsidRDefault="00791558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EBB6C7" w14:textId="77777777" w:rsidR="00791558" w:rsidRPr="00362D23" w:rsidRDefault="00791558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CFAF15" w14:textId="77777777" w:rsidR="00791558" w:rsidRPr="00362D23" w:rsidRDefault="00791558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7C9AB7" w14:textId="77777777" w:rsidR="00791558" w:rsidRPr="00362D23" w:rsidRDefault="00791558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090A" w14:textId="77777777" w:rsidR="00791558" w:rsidRPr="00362D23" w:rsidRDefault="00791558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A512" w14:textId="77777777" w:rsidR="00791558" w:rsidRPr="00362D23" w:rsidRDefault="00791558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7DBC4E3F" w14:textId="77777777" w:rsidR="00791558" w:rsidRPr="00362D23" w:rsidRDefault="00791558" w:rsidP="00221ED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12B542" w14:textId="77777777" w:rsidR="00791558" w:rsidRPr="00362D23" w:rsidRDefault="00791558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C06DE2" w14:textId="77777777" w:rsidR="00791558" w:rsidRPr="00362D23" w:rsidRDefault="00791558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F419EE" w:rsidRPr="00362D23" w14:paraId="6E137627" w14:textId="77777777" w:rsidTr="00EA6A32">
        <w:trPr>
          <w:trHeight w:val="21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F0AF" w14:textId="77777777" w:rsidR="00D558D5" w:rsidRPr="00362D23" w:rsidRDefault="00D558D5" w:rsidP="00221ED8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62D2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29E72FDC" w14:textId="3C4C1D26" w:rsidR="00D558D5" w:rsidRPr="00362D23" w:rsidRDefault="00454A8A" w:rsidP="00221ED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2D2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23CCF0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79C7A3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EC97BF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866AEE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FFB4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1E9507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47F1F4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19F142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01496618" w14:textId="5B5D2562" w:rsidR="00D558D5" w:rsidRPr="00362D23" w:rsidRDefault="00454A8A" w:rsidP="00221ED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2D2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5685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282D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D40F1A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544098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3EF37F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0FEE62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F5A1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EBAB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38E4D238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6172AE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7949DC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F419EE" w:rsidRPr="00362D23" w14:paraId="15159814" w14:textId="77777777" w:rsidTr="00EA6A32">
        <w:trPr>
          <w:trHeight w:val="21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B252" w14:textId="77777777" w:rsidR="00791558" w:rsidRPr="00362D23" w:rsidRDefault="00791558" w:rsidP="00221ED8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62D2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11CDF33F" w14:textId="1BCBDCCF" w:rsidR="00791558" w:rsidRPr="00362D23" w:rsidRDefault="00454A8A" w:rsidP="00221ED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2D2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F96A51" w14:textId="77777777" w:rsidR="00791558" w:rsidRPr="00362D23" w:rsidRDefault="00791558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706245" w14:textId="77777777" w:rsidR="00791558" w:rsidRPr="00362D23" w:rsidRDefault="00791558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76B76C" w14:textId="77777777" w:rsidR="00791558" w:rsidRPr="00362D23" w:rsidRDefault="00791558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679995" w14:textId="77777777" w:rsidR="00791558" w:rsidRPr="00362D23" w:rsidRDefault="00791558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9976" w14:textId="77777777" w:rsidR="00791558" w:rsidRPr="00362D23" w:rsidRDefault="00791558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BAFD69" w14:textId="77777777" w:rsidR="00791558" w:rsidRPr="00362D23" w:rsidRDefault="00791558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98922B" w14:textId="77777777" w:rsidR="00791558" w:rsidRPr="00362D23" w:rsidRDefault="00791558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2C3A1C" w14:textId="77777777" w:rsidR="00791558" w:rsidRPr="00362D23" w:rsidRDefault="00791558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62BE30BE" w14:textId="62AD1A2C" w:rsidR="00791558" w:rsidRPr="00362D23" w:rsidRDefault="00454A8A" w:rsidP="00221ED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2D2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CA6E" w14:textId="77777777" w:rsidR="00791558" w:rsidRPr="00362D23" w:rsidRDefault="00791558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BCE5" w14:textId="77777777" w:rsidR="00791558" w:rsidRPr="00362D23" w:rsidRDefault="00791558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557C59" w14:textId="77777777" w:rsidR="00791558" w:rsidRPr="00362D23" w:rsidRDefault="00791558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905665" w14:textId="77777777" w:rsidR="00791558" w:rsidRPr="00362D23" w:rsidRDefault="00791558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4F4864" w14:textId="77777777" w:rsidR="00791558" w:rsidRPr="00362D23" w:rsidRDefault="00791558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990D26" w14:textId="77777777" w:rsidR="00791558" w:rsidRPr="00362D23" w:rsidRDefault="00791558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6F6D" w14:textId="77777777" w:rsidR="00791558" w:rsidRPr="00362D23" w:rsidRDefault="00791558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95EC" w14:textId="77777777" w:rsidR="00791558" w:rsidRPr="00362D23" w:rsidRDefault="00791558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42D132BC" w14:textId="77777777" w:rsidR="00791558" w:rsidRPr="00362D23" w:rsidRDefault="00791558" w:rsidP="00221ED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943262" w14:textId="77777777" w:rsidR="00791558" w:rsidRPr="00362D23" w:rsidRDefault="00791558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5DBC82" w14:textId="77777777" w:rsidR="00791558" w:rsidRPr="00362D23" w:rsidRDefault="00791558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F419EE" w:rsidRPr="00362D23" w14:paraId="78C40EDA" w14:textId="77777777" w:rsidTr="00EA6A32">
        <w:trPr>
          <w:trHeight w:val="21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EA5D" w14:textId="77777777" w:rsidR="00D558D5" w:rsidRPr="00362D23" w:rsidRDefault="00D558D5" w:rsidP="00221ED8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62D2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2B66ED58" w14:textId="7C943B9B" w:rsidR="00D558D5" w:rsidRPr="00362D23" w:rsidRDefault="00454A8A" w:rsidP="00221ED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2D2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AC10AD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08902B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8F9ADD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934D093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6B65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4EF348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D7F914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7B71FF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20D115AF" w14:textId="58BD3351" w:rsidR="00D558D5" w:rsidRPr="00362D23" w:rsidRDefault="00454A8A" w:rsidP="00221ED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2D2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B072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BF0A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D789E6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D1F6ED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FAA8AE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25F918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FE69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E32E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562D17CD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F7073D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DD7AFE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F419EE" w:rsidRPr="00362D23" w14:paraId="2E693E5E" w14:textId="77777777" w:rsidTr="00EA6A32">
        <w:trPr>
          <w:trHeight w:val="21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C453" w14:textId="77777777" w:rsidR="00D558D5" w:rsidRPr="00362D23" w:rsidRDefault="00D558D5" w:rsidP="00221ED8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62D2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44CA52D5" w14:textId="616AA1FA" w:rsidR="00D558D5" w:rsidRPr="00362D23" w:rsidRDefault="00454A8A" w:rsidP="00221ED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2D2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D89570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E9BE48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35ACC5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31C885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970A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3D5D15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28D19C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FE257D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35F101C1" w14:textId="5F4E5F6B" w:rsidR="00D558D5" w:rsidRPr="00362D23" w:rsidRDefault="00454A8A" w:rsidP="00221ED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2D2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1EAE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E3AF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A18EC3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EE8EAD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E479C2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1FEB82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A082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839B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6C2185D5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1822E1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FEFE2A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F419EE" w:rsidRPr="00362D23" w14:paraId="6BDB4930" w14:textId="77777777" w:rsidTr="00EA6A32">
        <w:trPr>
          <w:trHeight w:val="21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5CF7" w14:textId="77777777" w:rsidR="00D558D5" w:rsidRPr="00362D23" w:rsidRDefault="00D558D5" w:rsidP="00221ED8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62D2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K03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551D3EC7" w14:textId="4C19EE6B" w:rsidR="00D558D5" w:rsidRPr="00362D23" w:rsidRDefault="00454A8A" w:rsidP="00221ED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2D2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FE4A55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768A3F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1A29E42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9DF7C2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A6A5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A3CCBA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F1CBAB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1F3FA2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46D8DB87" w14:textId="392A2E45" w:rsidR="00D558D5" w:rsidRPr="00362D23" w:rsidRDefault="00454A8A" w:rsidP="00221ED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2D2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B44C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6A75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67A960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D99B6C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2C5185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401DDB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196C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2D48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1A381653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BD2898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CB4323" w14:textId="77777777" w:rsidR="00D558D5" w:rsidRPr="00362D23" w:rsidRDefault="00D558D5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F419EE" w:rsidRPr="00362D23" w14:paraId="1F7A4C31" w14:textId="77777777" w:rsidTr="00EA6A32">
        <w:trPr>
          <w:trHeight w:val="21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AE79" w14:textId="77777777" w:rsidR="00791558" w:rsidRPr="00362D23" w:rsidRDefault="00791558" w:rsidP="00221ED8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62D2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K04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7A99317E" w14:textId="112492F2" w:rsidR="00791558" w:rsidRPr="00362D23" w:rsidRDefault="00454A8A" w:rsidP="00221ED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2D2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0CB14C" w14:textId="77777777" w:rsidR="00791558" w:rsidRPr="00362D23" w:rsidRDefault="00791558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FA9AA3" w14:textId="77777777" w:rsidR="00791558" w:rsidRPr="00362D23" w:rsidRDefault="00791558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0B1383" w14:textId="77777777" w:rsidR="00791558" w:rsidRPr="00362D23" w:rsidRDefault="00791558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F8808C" w14:textId="77777777" w:rsidR="00791558" w:rsidRPr="00362D23" w:rsidRDefault="00791558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73B7" w14:textId="77777777" w:rsidR="00791558" w:rsidRPr="00362D23" w:rsidRDefault="00791558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2C3329" w14:textId="77777777" w:rsidR="00791558" w:rsidRPr="00362D23" w:rsidRDefault="00791558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B37328" w14:textId="77777777" w:rsidR="00791558" w:rsidRPr="00362D23" w:rsidRDefault="00791558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556F0A" w14:textId="77777777" w:rsidR="00791558" w:rsidRPr="00362D23" w:rsidRDefault="00791558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7691C499" w14:textId="65BC85D4" w:rsidR="00791558" w:rsidRPr="00362D23" w:rsidRDefault="00221ED8" w:rsidP="00221ED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2D2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05FC" w14:textId="77777777" w:rsidR="00791558" w:rsidRPr="00362D23" w:rsidRDefault="00791558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7DAC" w14:textId="77777777" w:rsidR="00791558" w:rsidRPr="00362D23" w:rsidRDefault="00791558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7C0340" w14:textId="77777777" w:rsidR="00791558" w:rsidRPr="00362D23" w:rsidRDefault="00791558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95B14E" w14:textId="77777777" w:rsidR="00791558" w:rsidRPr="00362D23" w:rsidRDefault="00791558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BFA4FA" w14:textId="77777777" w:rsidR="00791558" w:rsidRPr="00362D23" w:rsidRDefault="00791558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28C1AA" w14:textId="77777777" w:rsidR="00791558" w:rsidRPr="00362D23" w:rsidRDefault="00791558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9575" w14:textId="77777777" w:rsidR="00791558" w:rsidRPr="00362D23" w:rsidRDefault="00791558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AFB4" w14:textId="77777777" w:rsidR="00791558" w:rsidRPr="00362D23" w:rsidRDefault="00791558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67B54C27" w14:textId="77777777" w:rsidR="00791558" w:rsidRPr="00362D23" w:rsidRDefault="00791558" w:rsidP="00221ED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37641D" w14:textId="77777777" w:rsidR="00791558" w:rsidRPr="00362D23" w:rsidRDefault="00791558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086E40" w14:textId="77777777" w:rsidR="00791558" w:rsidRPr="00362D23" w:rsidRDefault="00791558" w:rsidP="00221ED8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</w:tbl>
    <w:p w14:paraId="31C9BD75" w14:textId="77777777" w:rsidR="00D558D5" w:rsidRPr="00362D23" w:rsidRDefault="00D558D5" w:rsidP="00D558D5">
      <w:pPr>
        <w:rPr>
          <w:rFonts w:ascii="Times New Roman" w:hAnsi="Times New Roman" w:cs="Times New Roman"/>
          <w:b/>
          <w:i/>
          <w:color w:val="auto"/>
          <w:sz w:val="18"/>
          <w:szCs w:val="18"/>
        </w:rPr>
      </w:pPr>
      <w:r w:rsidRPr="00362D23">
        <w:rPr>
          <w:rFonts w:ascii="Times New Roman" w:hAnsi="Times New Roman" w:cs="Times New Roman"/>
          <w:b/>
          <w:i/>
          <w:color w:val="auto"/>
          <w:sz w:val="18"/>
          <w:szCs w:val="18"/>
        </w:rPr>
        <w:t>*niepotrzebne usunąć</w:t>
      </w:r>
    </w:p>
    <w:p w14:paraId="2375FA30" w14:textId="77777777" w:rsidR="00D558D5" w:rsidRPr="00362D23" w:rsidRDefault="00D558D5" w:rsidP="00D558D5">
      <w:pPr>
        <w:rPr>
          <w:rFonts w:ascii="Times New Roman" w:hAnsi="Times New Roman" w:cs="Times New Roman"/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D558D5" w:rsidRPr="003140BD" w14:paraId="5D8EB401" w14:textId="77777777" w:rsidTr="000C157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BE43" w14:textId="77777777" w:rsidR="00D558D5" w:rsidRPr="003140BD" w:rsidRDefault="00D558D5" w:rsidP="00D558D5">
            <w:pPr>
              <w:numPr>
                <w:ilvl w:val="1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140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</w:t>
            </w:r>
            <w:r w:rsidRPr="003140BD">
              <w:rPr>
                <w:color w:val="auto"/>
                <w:sz w:val="20"/>
                <w:szCs w:val="20"/>
              </w:rPr>
              <w:t xml:space="preserve"> </w:t>
            </w:r>
            <w:r w:rsidRPr="003140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uczenia się  </w:t>
            </w:r>
          </w:p>
        </w:tc>
      </w:tr>
      <w:tr w:rsidR="00D558D5" w:rsidRPr="003140BD" w14:paraId="5CC908A5" w14:textId="77777777" w:rsidTr="000C1578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75E3" w14:textId="77777777" w:rsidR="00D558D5" w:rsidRPr="003140BD" w:rsidRDefault="00D558D5" w:rsidP="000C157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140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5FAD" w14:textId="77777777" w:rsidR="00D558D5" w:rsidRPr="003140BD" w:rsidRDefault="00D558D5" w:rsidP="000C157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140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645D" w14:textId="77777777" w:rsidR="00D558D5" w:rsidRPr="003140BD" w:rsidRDefault="00D558D5" w:rsidP="000C157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140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454A8A" w:rsidRPr="003140BD" w14:paraId="0834B454" w14:textId="77777777" w:rsidTr="00E826E1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5D7903" w14:textId="77777777" w:rsidR="00454A8A" w:rsidRPr="003140BD" w:rsidRDefault="00454A8A" w:rsidP="00454A8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140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  <w:p w14:paraId="47F81E1D" w14:textId="77777777" w:rsidR="00454A8A" w:rsidRPr="003140BD" w:rsidRDefault="00454A8A" w:rsidP="00454A8A">
            <w:pPr>
              <w:ind w:left="113" w:right="11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16F4" w14:textId="77777777" w:rsidR="00454A8A" w:rsidRPr="003140BD" w:rsidRDefault="00454A8A" w:rsidP="00454A8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140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54F02" w14:textId="4D0DD39C" w:rsidR="00454A8A" w:rsidRPr="003140BD" w:rsidRDefault="00454A8A" w:rsidP="008875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40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875DB" w:rsidRPr="00314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Opanowanie treści programowych  na poziomie podstawowym</w:t>
            </w:r>
            <w:r w:rsidR="008875DB" w:rsidRPr="003140BD">
              <w:rPr>
                <w:rFonts w:ascii="Times New Roman" w:eastAsia="Times New Roman" w:hAnsi="Times New Roman" w:cs="Times New Roman"/>
                <w:sz w:val="20"/>
                <w:szCs w:val="20"/>
              </w:rPr>
              <w:t>; w</w:t>
            </w:r>
            <w:r w:rsidR="0036647E" w:rsidRPr="003140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ynik sprawdzianu pisemnego: </w:t>
            </w:r>
            <w:r w:rsidRPr="003140BD">
              <w:rPr>
                <w:rFonts w:ascii="Times New Roman" w:eastAsia="Times New Roman" w:hAnsi="Times New Roman" w:cs="Times New Roman"/>
                <w:sz w:val="20"/>
                <w:szCs w:val="20"/>
              </w:rPr>
              <w:t>61%-68%</w:t>
            </w:r>
            <w:r w:rsidR="0036647E" w:rsidRPr="003140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54A8A" w:rsidRPr="003140BD" w14:paraId="4B6126AF" w14:textId="77777777" w:rsidTr="00E826E1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6C19F" w14:textId="77777777" w:rsidR="00454A8A" w:rsidRPr="003140BD" w:rsidRDefault="00454A8A" w:rsidP="00454A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D90F" w14:textId="77777777" w:rsidR="00454A8A" w:rsidRPr="003140BD" w:rsidRDefault="00454A8A" w:rsidP="00454A8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40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A0EA9" w14:textId="229F2C16" w:rsidR="00454A8A" w:rsidRPr="003140BD" w:rsidRDefault="00454A8A" w:rsidP="00454A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40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875DB" w:rsidRPr="00314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Opanowanie treści programowych  na poziomie podstawowym; </w:t>
            </w:r>
            <w:r w:rsidR="008875DB" w:rsidRPr="003140B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="0036647E" w:rsidRPr="003140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ynik sprawdzianu pisemnego: </w:t>
            </w:r>
            <w:r w:rsidRPr="003140BD">
              <w:rPr>
                <w:rFonts w:ascii="Times New Roman" w:eastAsia="Times New Roman" w:hAnsi="Times New Roman" w:cs="Times New Roman"/>
                <w:sz w:val="20"/>
                <w:szCs w:val="20"/>
              </w:rPr>
              <w:t>69%-76%</w:t>
            </w:r>
          </w:p>
        </w:tc>
      </w:tr>
      <w:tr w:rsidR="00454A8A" w:rsidRPr="003140BD" w14:paraId="7CFE185D" w14:textId="77777777" w:rsidTr="00E826E1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15F7BE" w14:textId="77777777" w:rsidR="00454A8A" w:rsidRPr="003140BD" w:rsidRDefault="00454A8A" w:rsidP="00454A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161C" w14:textId="77777777" w:rsidR="00454A8A" w:rsidRPr="003140BD" w:rsidRDefault="00454A8A" w:rsidP="00454A8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40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2DABC" w14:textId="7DCF9C2D" w:rsidR="00454A8A" w:rsidRPr="003140BD" w:rsidRDefault="00454A8A" w:rsidP="008875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40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875DB" w:rsidRPr="00314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Opanowanie treści programowych  na poziomie dobrym; w</w:t>
            </w:r>
            <w:r w:rsidR="0036647E" w:rsidRPr="003140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ynik sprawdzianu pisemnego: </w:t>
            </w:r>
            <w:r w:rsidRPr="003140BD">
              <w:rPr>
                <w:rFonts w:ascii="Times New Roman" w:eastAsia="Times New Roman" w:hAnsi="Times New Roman" w:cs="Times New Roman"/>
                <w:sz w:val="20"/>
                <w:szCs w:val="20"/>
              </w:rPr>
              <w:t>77%-84%</w:t>
            </w:r>
          </w:p>
        </w:tc>
      </w:tr>
      <w:tr w:rsidR="00454A8A" w:rsidRPr="003140BD" w14:paraId="347E579A" w14:textId="77777777" w:rsidTr="00E826E1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F99F39" w14:textId="77777777" w:rsidR="00454A8A" w:rsidRPr="003140BD" w:rsidRDefault="00454A8A" w:rsidP="00454A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15DE" w14:textId="77777777" w:rsidR="00454A8A" w:rsidRPr="003140BD" w:rsidRDefault="00454A8A" w:rsidP="00454A8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40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9960D" w14:textId="24F02A87" w:rsidR="00454A8A" w:rsidRPr="003140BD" w:rsidRDefault="008875DB" w:rsidP="008875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4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Zakres prezentowanej wiedzy wykracza poza poziom dobry w oparciu o podane piśmiennictwo uzupełniające; w</w:t>
            </w:r>
            <w:r w:rsidR="0036647E" w:rsidRPr="003140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ynik sprawdzianu pisemnego: </w:t>
            </w:r>
            <w:r w:rsidR="00454A8A" w:rsidRPr="003140BD">
              <w:rPr>
                <w:rFonts w:ascii="Times New Roman" w:eastAsia="Times New Roman" w:hAnsi="Times New Roman" w:cs="Times New Roman"/>
                <w:sz w:val="20"/>
                <w:szCs w:val="20"/>
              </w:rPr>
              <w:t>85%-92%</w:t>
            </w:r>
          </w:p>
        </w:tc>
      </w:tr>
      <w:tr w:rsidR="00454A8A" w:rsidRPr="003140BD" w14:paraId="66C46056" w14:textId="77777777" w:rsidTr="00E826E1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717B" w14:textId="77777777" w:rsidR="00454A8A" w:rsidRPr="003140BD" w:rsidRDefault="00454A8A" w:rsidP="00454A8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60EA" w14:textId="77777777" w:rsidR="00454A8A" w:rsidRPr="003140BD" w:rsidRDefault="00454A8A" w:rsidP="00454A8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140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3B3C4" w14:textId="518EDB1F" w:rsidR="00454A8A" w:rsidRPr="003140BD" w:rsidRDefault="008875DB" w:rsidP="008875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4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Zakres prezentowanej wiedzy wykracza poza poziom dobry w oparciu o samodzielnie zdobyte naukowe  źródła  informacji; </w:t>
            </w:r>
            <w:r w:rsidRPr="003140B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="0036647E" w:rsidRPr="003140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ynik sprawdzianu pisemnego: </w:t>
            </w:r>
            <w:r w:rsidR="00454A8A" w:rsidRPr="003140BD">
              <w:rPr>
                <w:rFonts w:ascii="Times New Roman" w:eastAsia="Times New Roman" w:hAnsi="Times New Roman" w:cs="Times New Roman"/>
                <w:sz w:val="20"/>
                <w:szCs w:val="20"/>
              </w:rPr>
              <w:t>93%-100%</w:t>
            </w:r>
          </w:p>
        </w:tc>
      </w:tr>
    </w:tbl>
    <w:p w14:paraId="16B0A015" w14:textId="77777777" w:rsidR="00D558D5" w:rsidRPr="00362D23" w:rsidRDefault="00D558D5" w:rsidP="00D558D5">
      <w:pPr>
        <w:rPr>
          <w:rFonts w:ascii="Times New Roman" w:hAnsi="Times New Roman" w:cs="Times New Roman"/>
          <w:color w:val="auto"/>
        </w:rPr>
      </w:pPr>
    </w:p>
    <w:p w14:paraId="10F9FB22" w14:textId="77777777" w:rsidR="00D558D5" w:rsidRPr="00362D23" w:rsidRDefault="00D558D5" w:rsidP="00D558D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62D23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9"/>
        <w:gridCol w:w="1474"/>
        <w:gridCol w:w="1474"/>
      </w:tblGrid>
      <w:tr w:rsidR="00D558D5" w:rsidRPr="00362D23" w14:paraId="63F9A69A" w14:textId="77777777" w:rsidTr="003140BD">
        <w:trPr>
          <w:trHeight w:val="224"/>
        </w:trPr>
        <w:tc>
          <w:tcPr>
            <w:tcW w:w="6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EEFD" w14:textId="77777777" w:rsidR="00D558D5" w:rsidRPr="00362D23" w:rsidRDefault="00D558D5" w:rsidP="00F419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2D2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3D1F" w14:textId="77777777" w:rsidR="00D558D5" w:rsidRPr="00362D23" w:rsidRDefault="00D558D5" w:rsidP="00F419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2D2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D558D5" w:rsidRPr="00362D23" w14:paraId="293F49CA" w14:textId="77777777" w:rsidTr="003140BD">
        <w:trPr>
          <w:trHeight w:val="224"/>
        </w:trPr>
        <w:tc>
          <w:tcPr>
            <w:tcW w:w="6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41B3" w14:textId="77777777" w:rsidR="00D558D5" w:rsidRPr="00362D23" w:rsidRDefault="00D558D5" w:rsidP="00F419EE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7579" w14:textId="77777777" w:rsidR="00D558D5" w:rsidRPr="00362D23" w:rsidRDefault="00D558D5" w:rsidP="00F419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2D2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58D99020" w14:textId="77777777" w:rsidR="00D558D5" w:rsidRPr="00362D23" w:rsidRDefault="00D558D5" w:rsidP="00F419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2D2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0E7E" w14:textId="77777777" w:rsidR="00D558D5" w:rsidRPr="00362D23" w:rsidRDefault="00D558D5" w:rsidP="00F419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2D2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64E7BCB5" w14:textId="77777777" w:rsidR="00D558D5" w:rsidRPr="00362D23" w:rsidRDefault="00D558D5" w:rsidP="00F419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2D2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D558D5" w:rsidRPr="00362D23" w14:paraId="742E4466" w14:textId="77777777" w:rsidTr="003140BD">
        <w:trPr>
          <w:trHeight w:val="224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FEA2A5" w14:textId="77777777" w:rsidR="00D558D5" w:rsidRPr="00362D23" w:rsidRDefault="00D558D5" w:rsidP="00F419EE">
            <w:pPr>
              <w:spacing w:line="240" w:lineRule="auto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62D2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B29318" w14:textId="77777777" w:rsidR="00D558D5" w:rsidRPr="00362D23" w:rsidRDefault="00D558D5" w:rsidP="00F419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62D2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C1E300" w14:textId="77777777" w:rsidR="00D558D5" w:rsidRPr="00362D23" w:rsidRDefault="00D558D5" w:rsidP="00F419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62D2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</w:tr>
      <w:tr w:rsidR="00D558D5" w:rsidRPr="00362D23" w14:paraId="7EBF27F8" w14:textId="77777777" w:rsidTr="003140BD">
        <w:trPr>
          <w:trHeight w:val="177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EF3F" w14:textId="77777777" w:rsidR="00D558D5" w:rsidRPr="00362D23" w:rsidRDefault="00D558D5" w:rsidP="00F419EE">
            <w:pPr>
              <w:spacing w:line="240" w:lineRule="auto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62D2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wykładach*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16D5" w14:textId="77777777" w:rsidR="00D558D5" w:rsidRPr="00362D23" w:rsidRDefault="00D558D5" w:rsidP="00F419EE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2D2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C624" w14:textId="77777777" w:rsidR="00D558D5" w:rsidRPr="00362D23" w:rsidRDefault="00D558D5" w:rsidP="00F419EE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2D2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D558D5" w:rsidRPr="00362D23" w14:paraId="6AE30133" w14:textId="77777777" w:rsidTr="003140BD">
        <w:trPr>
          <w:trHeight w:val="224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4D95" w14:textId="77777777" w:rsidR="00D558D5" w:rsidRPr="00362D23" w:rsidRDefault="00D558D5" w:rsidP="00F419EE">
            <w:pPr>
              <w:spacing w:line="240" w:lineRule="auto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62D2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ćwiczeniach, konwersatoriach, laboratoriach*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039A" w14:textId="77777777" w:rsidR="00D558D5" w:rsidRPr="00362D23" w:rsidRDefault="00D558D5" w:rsidP="00F419EE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06CE" w14:textId="77777777" w:rsidR="00D558D5" w:rsidRPr="00362D23" w:rsidRDefault="00D558D5" w:rsidP="00F419EE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558D5" w:rsidRPr="00362D23" w14:paraId="3CEC0D90" w14:textId="77777777" w:rsidTr="003140BD">
        <w:trPr>
          <w:trHeight w:val="224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DEBE" w14:textId="77777777" w:rsidR="00D558D5" w:rsidRPr="00362D23" w:rsidRDefault="00D558D5" w:rsidP="00F419EE">
            <w:pPr>
              <w:spacing w:line="240" w:lineRule="auto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62D2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egzaminie/kolokwium zaliczeniowym*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D100" w14:textId="77777777" w:rsidR="00D558D5" w:rsidRPr="00362D23" w:rsidRDefault="00D558D5" w:rsidP="00F419EE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CCC1" w14:textId="77777777" w:rsidR="00D558D5" w:rsidRPr="00362D23" w:rsidRDefault="00D558D5" w:rsidP="00F419EE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558D5" w:rsidRPr="00362D23" w14:paraId="7246E3DB" w14:textId="77777777" w:rsidTr="003140BD">
        <w:trPr>
          <w:trHeight w:val="224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141F" w14:textId="77777777" w:rsidR="00D558D5" w:rsidRPr="00362D23" w:rsidRDefault="00D558D5" w:rsidP="00F419EE">
            <w:pPr>
              <w:spacing w:line="240" w:lineRule="auto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62D2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Inne (jakie?)*    wykład e-learning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B5B0" w14:textId="77777777" w:rsidR="00D558D5" w:rsidRPr="00362D23" w:rsidRDefault="00D558D5" w:rsidP="00F419EE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2D2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0544" w14:textId="77777777" w:rsidR="00D558D5" w:rsidRPr="00362D23" w:rsidRDefault="00D558D5" w:rsidP="00F419EE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2D2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D558D5" w:rsidRPr="00362D23" w14:paraId="7B664406" w14:textId="77777777" w:rsidTr="003140BD">
        <w:trPr>
          <w:trHeight w:val="224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A046D1" w14:textId="77777777" w:rsidR="00D558D5" w:rsidRPr="00362D23" w:rsidRDefault="00D558D5" w:rsidP="00F419EE">
            <w:pPr>
              <w:spacing w:line="240" w:lineRule="auto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62D2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lastRenderedPageBreak/>
              <w:t>SAMODZIELNA PRACA STUDENTA /GODZINY NIEKONTAKTOWE/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3C975F3" w14:textId="77777777" w:rsidR="00D558D5" w:rsidRPr="00362D23" w:rsidRDefault="00D558D5" w:rsidP="00F419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62D2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2BEC3B1" w14:textId="77777777" w:rsidR="00D558D5" w:rsidRPr="00362D23" w:rsidRDefault="00D558D5" w:rsidP="00F419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62D2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</w:tr>
      <w:tr w:rsidR="00D558D5" w:rsidRPr="00362D23" w14:paraId="26145657" w14:textId="77777777" w:rsidTr="003140BD">
        <w:trPr>
          <w:trHeight w:val="224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9B82" w14:textId="77777777" w:rsidR="00D558D5" w:rsidRPr="00362D23" w:rsidRDefault="00D558D5" w:rsidP="00F419EE">
            <w:pPr>
              <w:spacing w:line="240" w:lineRule="auto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62D2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wykładu*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917C" w14:textId="77777777" w:rsidR="00D558D5" w:rsidRPr="00362D23" w:rsidRDefault="00D558D5" w:rsidP="00F419EE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2D2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11EB" w14:textId="77777777" w:rsidR="00D558D5" w:rsidRPr="00362D23" w:rsidRDefault="00D558D5" w:rsidP="00F419EE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2D2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D558D5" w:rsidRPr="00362D23" w14:paraId="273E07CE" w14:textId="77777777" w:rsidTr="003140BD">
        <w:trPr>
          <w:trHeight w:val="224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05B8" w14:textId="77777777" w:rsidR="00D558D5" w:rsidRPr="00362D23" w:rsidRDefault="00D558D5" w:rsidP="00F419EE">
            <w:pPr>
              <w:spacing w:line="240" w:lineRule="auto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62D2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ćwiczeń, konwersatorium, laboratorium*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53EF" w14:textId="77777777" w:rsidR="00D558D5" w:rsidRPr="00362D23" w:rsidRDefault="00D558D5" w:rsidP="00F419EE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EDD6" w14:textId="77777777" w:rsidR="00D558D5" w:rsidRPr="00362D23" w:rsidRDefault="00D558D5" w:rsidP="00F419EE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558D5" w:rsidRPr="00362D23" w14:paraId="0FF22C36" w14:textId="77777777" w:rsidTr="003140BD">
        <w:trPr>
          <w:trHeight w:val="224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343E" w14:textId="77777777" w:rsidR="00D558D5" w:rsidRPr="00362D23" w:rsidRDefault="00D558D5" w:rsidP="00F419EE">
            <w:pPr>
              <w:spacing w:line="240" w:lineRule="auto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62D2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egzaminu/kolokwium*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F029" w14:textId="77777777" w:rsidR="00D558D5" w:rsidRPr="00362D23" w:rsidRDefault="00D558D5" w:rsidP="00F419EE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333A" w14:textId="77777777" w:rsidR="00D558D5" w:rsidRPr="00362D23" w:rsidRDefault="00D558D5" w:rsidP="00F419EE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558D5" w:rsidRPr="00362D23" w14:paraId="2A50F771" w14:textId="77777777" w:rsidTr="003140BD">
        <w:trPr>
          <w:trHeight w:val="224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DBEC" w14:textId="77777777" w:rsidR="00D558D5" w:rsidRPr="00362D23" w:rsidRDefault="00D558D5" w:rsidP="00F419EE">
            <w:pPr>
              <w:spacing w:line="240" w:lineRule="auto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62D2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do projektu, kwerenda internetowa*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D170" w14:textId="77777777" w:rsidR="00D558D5" w:rsidRPr="00362D23" w:rsidRDefault="00D558D5" w:rsidP="00F419EE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9452" w14:textId="77777777" w:rsidR="00D558D5" w:rsidRPr="00362D23" w:rsidRDefault="00D558D5" w:rsidP="00F419EE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558D5" w:rsidRPr="00362D23" w14:paraId="13631326" w14:textId="77777777" w:rsidTr="003140BD">
        <w:trPr>
          <w:trHeight w:val="224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6205" w14:textId="77777777" w:rsidR="00D558D5" w:rsidRPr="00362D23" w:rsidRDefault="00D558D5" w:rsidP="00F419EE">
            <w:pPr>
              <w:spacing w:line="240" w:lineRule="auto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62D2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Opracowanie prezentacji multimedialnej*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4DF5" w14:textId="77777777" w:rsidR="00D558D5" w:rsidRPr="00362D23" w:rsidRDefault="00D558D5" w:rsidP="00F419EE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7875" w14:textId="77777777" w:rsidR="00D558D5" w:rsidRPr="00362D23" w:rsidRDefault="00D558D5" w:rsidP="00F419EE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558D5" w:rsidRPr="00362D23" w14:paraId="0FD28FAF" w14:textId="77777777" w:rsidTr="003140BD">
        <w:trPr>
          <w:trHeight w:val="224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48D5" w14:textId="77777777" w:rsidR="00D558D5" w:rsidRPr="00362D23" w:rsidRDefault="00D558D5" w:rsidP="00F419EE">
            <w:pPr>
              <w:spacing w:line="240" w:lineRule="auto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62D2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Inne (należy wskazać jakie? np. e-learning)*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FDC7" w14:textId="77777777" w:rsidR="00D558D5" w:rsidRPr="00362D23" w:rsidRDefault="00D558D5" w:rsidP="00F419EE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926F" w14:textId="77777777" w:rsidR="00D558D5" w:rsidRPr="00362D23" w:rsidRDefault="00D558D5" w:rsidP="00F419EE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558D5" w:rsidRPr="00362D23" w14:paraId="533994D9" w14:textId="77777777" w:rsidTr="003140BD">
        <w:trPr>
          <w:trHeight w:val="224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BDEDA82" w14:textId="77777777" w:rsidR="00D558D5" w:rsidRPr="00362D23" w:rsidRDefault="00D558D5" w:rsidP="00F419EE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62D2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F716DF7" w14:textId="77777777" w:rsidR="00D558D5" w:rsidRPr="00362D23" w:rsidRDefault="00D558D5" w:rsidP="00F419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62D2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D94742C" w14:textId="77777777" w:rsidR="00D558D5" w:rsidRPr="00362D23" w:rsidRDefault="00D558D5" w:rsidP="00F419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62D2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D558D5" w:rsidRPr="00362D23" w14:paraId="5354953D" w14:textId="77777777" w:rsidTr="003140BD">
        <w:trPr>
          <w:trHeight w:val="224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3103301" w14:textId="77777777" w:rsidR="00D558D5" w:rsidRPr="00362D23" w:rsidRDefault="00D558D5" w:rsidP="00F419EE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2D2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F8195F6" w14:textId="77777777" w:rsidR="00D558D5" w:rsidRPr="00362D23" w:rsidRDefault="00D558D5" w:rsidP="00F419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2D2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962EE16" w14:textId="77777777" w:rsidR="00D558D5" w:rsidRPr="00362D23" w:rsidRDefault="00D558D5" w:rsidP="00F419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2D2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</w:tr>
    </w:tbl>
    <w:p w14:paraId="6EEE176E" w14:textId="77777777" w:rsidR="00D558D5" w:rsidRPr="00362D23" w:rsidRDefault="00D558D5" w:rsidP="00D558D5">
      <w:pPr>
        <w:rPr>
          <w:rFonts w:ascii="Times New Roman" w:hAnsi="Times New Roman" w:cs="Times New Roman"/>
          <w:b/>
          <w:color w:val="auto"/>
        </w:rPr>
      </w:pPr>
    </w:p>
    <w:p w14:paraId="3F05C1BC" w14:textId="77777777" w:rsidR="00D558D5" w:rsidRPr="00362D23" w:rsidRDefault="00D558D5" w:rsidP="00D558D5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362D23">
        <w:rPr>
          <w:b/>
          <w:i/>
          <w:sz w:val="20"/>
          <w:szCs w:val="20"/>
        </w:rPr>
        <w:t>Przyjmuję do realizacji</w:t>
      </w:r>
      <w:r w:rsidRPr="00362D23">
        <w:rPr>
          <w:i/>
          <w:sz w:val="16"/>
          <w:szCs w:val="16"/>
        </w:rPr>
        <w:t xml:space="preserve">    (data i podpisy osób prowadzących przedmiot w danym roku akademickim)</w:t>
      </w:r>
    </w:p>
    <w:p w14:paraId="5AE61CFE" w14:textId="77777777" w:rsidR="00D558D5" w:rsidRPr="00362D23" w:rsidRDefault="00D558D5" w:rsidP="00D558D5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</w:rPr>
      </w:pPr>
    </w:p>
    <w:p w14:paraId="48F311FE" w14:textId="77777777" w:rsidR="00D558D5" w:rsidRPr="00362D23" w:rsidRDefault="00D558D5" w:rsidP="00D558D5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</w:rPr>
      </w:pPr>
    </w:p>
    <w:p w14:paraId="30060F52" w14:textId="77777777" w:rsidR="00D558D5" w:rsidRDefault="00D558D5" w:rsidP="00D558D5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362D23">
        <w:rPr>
          <w:i/>
          <w:color w:val="FF0000"/>
          <w:sz w:val="16"/>
          <w:szCs w:val="16"/>
        </w:rPr>
        <w:tab/>
      </w:r>
      <w:r w:rsidRPr="00362D23">
        <w:rPr>
          <w:i/>
          <w:color w:val="FF0000"/>
          <w:sz w:val="16"/>
          <w:szCs w:val="16"/>
        </w:rPr>
        <w:tab/>
      </w:r>
      <w:r w:rsidRPr="00362D23">
        <w:rPr>
          <w:i/>
          <w:color w:val="FF0000"/>
          <w:sz w:val="16"/>
          <w:szCs w:val="16"/>
        </w:rPr>
        <w:tab/>
        <w:t xml:space="preserve">             </w:t>
      </w:r>
      <w:r w:rsidRPr="00362D23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p w14:paraId="738692A7" w14:textId="77777777" w:rsidR="00D558D5" w:rsidRDefault="00D558D5" w:rsidP="00D558D5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CB51705" w14:textId="77777777" w:rsidR="00D558D5" w:rsidRDefault="00D558D5" w:rsidP="00D558D5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16539DE" w14:textId="77777777" w:rsidR="00D558D5" w:rsidRPr="00D558D5" w:rsidRDefault="00D558D5" w:rsidP="00D558D5">
      <w:pPr>
        <w:spacing w:after="0"/>
        <w:rPr>
          <w:b/>
          <w:sz w:val="20"/>
          <w:szCs w:val="20"/>
        </w:rPr>
      </w:pPr>
    </w:p>
    <w:sectPr w:rsidR="00D558D5" w:rsidRPr="00D558D5" w:rsidSect="005C19DB">
      <w:pgSz w:w="11904" w:h="16836"/>
      <w:pgMar w:top="514" w:right="0" w:bottom="752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67F454A"/>
    <w:multiLevelType w:val="hybridMultilevel"/>
    <w:tmpl w:val="C9A416C2"/>
    <w:lvl w:ilvl="0" w:tplc="4ECA02FE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76D07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5C977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C0080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CE7E7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AECD3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C8160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249C4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4ED1D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D74"/>
    <w:rsid w:val="000145FB"/>
    <w:rsid w:val="0006200F"/>
    <w:rsid w:val="000A131B"/>
    <w:rsid w:val="000A7E82"/>
    <w:rsid w:val="000E0CEE"/>
    <w:rsid w:val="00111D74"/>
    <w:rsid w:val="00124377"/>
    <w:rsid w:val="00185CA1"/>
    <w:rsid w:val="001C20CC"/>
    <w:rsid w:val="00215585"/>
    <w:rsid w:val="00221308"/>
    <w:rsid w:val="00221ED8"/>
    <w:rsid w:val="0024722A"/>
    <w:rsid w:val="00292641"/>
    <w:rsid w:val="002E3926"/>
    <w:rsid w:val="003140BD"/>
    <w:rsid w:val="003326C4"/>
    <w:rsid w:val="00335445"/>
    <w:rsid w:val="00361280"/>
    <w:rsid w:val="00362D23"/>
    <w:rsid w:val="0036647E"/>
    <w:rsid w:val="00380E09"/>
    <w:rsid w:val="003939BB"/>
    <w:rsid w:val="003A3E11"/>
    <w:rsid w:val="003B35F3"/>
    <w:rsid w:val="003B6827"/>
    <w:rsid w:val="003B7A11"/>
    <w:rsid w:val="003F0E53"/>
    <w:rsid w:val="003F3886"/>
    <w:rsid w:val="00401A18"/>
    <w:rsid w:val="00454A8A"/>
    <w:rsid w:val="00477B92"/>
    <w:rsid w:val="00487573"/>
    <w:rsid w:val="00501969"/>
    <w:rsid w:val="00510417"/>
    <w:rsid w:val="0051503A"/>
    <w:rsid w:val="00531743"/>
    <w:rsid w:val="00542165"/>
    <w:rsid w:val="00581EE7"/>
    <w:rsid w:val="005C19DB"/>
    <w:rsid w:val="005D41D6"/>
    <w:rsid w:val="006244EF"/>
    <w:rsid w:val="00625241"/>
    <w:rsid w:val="00672DA5"/>
    <w:rsid w:val="006A1122"/>
    <w:rsid w:val="006A3AC7"/>
    <w:rsid w:val="006B661C"/>
    <w:rsid w:val="006D190E"/>
    <w:rsid w:val="00740173"/>
    <w:rsid w:val="00791558"/>
    <w:rsid w:val="00794FEB"/>
    <w:rsid w:val="00803AD2"/>
    <w:rsid w:val="008875DB"/>
    <w:rsid w:val="008A528A"/>
    <w:rsid w:val="008E6559"/>
    <w:rsid w:val="009206ED"/>
    <w:rsid w:val="00920AB1"/>
    <w:rsid w:val="00920D89"/>
    <w:rsid w:val="00930424"/>
    <w:rsid w:val="009970A5"/>
    <w:rsid w:val="00A34092"/>
    <w:rsid w:val="00A621D8"/>
    <w:rsid w:val="00A63CD1"/>
    <w:rsid w:val="00B2053B"/>
    <w:rsid w:val="00B67449"/>
    <w:rsid w:val="00BD5EC0"/>
    <w:rsid w:val="00C32BD3"/>
    <w:rsid w:val="00CA0A3D"/>
    <w:rsid w:val="00CB7B6E"/>
    <w:rsid w:val="00D0718B"/>
    <w:rsid w:val="00D502DB"/>
    <w:rsid w:val="00D558D5"/>
    <w:rsid w:val="00DA4DD6"/>
    <w:rsid w:val="00DB6A93"/>
    <w:rsid w:val="00DD1828"/>
    <w:rsid w:val="00E260A9"/>
    <w:rsid w:val="00E375F8"/>
    <w:rsid w:val="00E43607"/>
    <w:rsid w:val="00EA6A32"/>
    <w:rsid w:val="00EC2B49"/>
    <w:rsid w:val="00F05190"/>
    <w:rsid w:val="00F41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1DADAC"/>
  <w15:docId w15:val="{C7B64B26-6423-4BFA-8E43-9B54C0CD9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19DB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5C19DB"/>
    <w:pPr>
      <w:keepNext/>
      <w:keepLines/>
      <w:spacing w:after="0"/>
      <w:ind w:right="508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5C19DB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5C19D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DB6A93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rsid w:val="00401A1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401A18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3">
    <w:name w:val="Body text (3)_"/>
    <w:link w:val="Bodytext30"/>
    <w:rsid w:val="00D558D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D558D5"/>
    <w:pPr>
      <w:shd w:val="clear" w:color="auto" w:fill="FFFFFF"/>
      <w:spacing w:before="120" w:after="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1107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22-2020 Budowa programu studiów Załącznik nr 4</vt:lpstr>
    </vt:vector>
  </TitlesOfParts>
  <Company/>
  <LinksUpToDate>false</LinksUpToDate>
  <CharactersWithSpaces>7734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22-2020 Budowa programu studiów Załącznik nr 4</dc:title>
  <dc:creator>Grzesiek</dc:creator>
  <cp:lastModifiedBy>Julia Piotrowicz</cp:lastModifiedBy>
  <cp:revision>13</cp:revision>
  <dcterms:created xsi:type="dcterms:W3CDTF">2025-11-25T10:29:00Z</dcterms:created>
  <dcterms:modified xsi:type="dcterms:W3CDTF">2026-01-09T13:23:00Z</dcterms:modified>
</cp:coreProperties>
</file>